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007C7B" w:rsidRDefault="00AD5A3D" w:rsidP="00C33040">
      <w:pPr>
        <w:ind w:left="72" w:right="1557" w:hanging="248"/>
        <w:jc w:val="center"/>
        <w:rPr>
          <w:rFonts w:ascii="Franklin Gothic Book" w:eastAsia="Times" w:hAnsi="Franklin Gothic Book" w:cs="Verdana,Bold"/>
          <w:b/>
          <w:bCs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A916AF8" wp14:editId="57C15D9F">
            <wp:simplePos x="0" y="0"/>
            <wp:positionH relativeFrom="page">
              <wp:posOffset>76200</wp:posOffset>
            </wp:positionH>
            <wp:positionV relativeFrom="page">
              <wp:posOffset>-190500</wp:posOffset>
            </wp:positionV>
            <wp:extent cx="2122714" cy="1077595"/>
            <wp:effectExtent l="0" t="0" r="0" b="8255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29" cy="107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2012" w:rsidRPr="00007C7B">
        <w:rPr>
          <w:rFonts w:ascii="Franklin Gothic Book" w:eastAsia="Times" w:hAnsi="Franklin Gothic Book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007C7B" w:rsidRDefault="003B2012" w:rsidP="00C33040">
      <w:pPr>
        <w:ind w:left="72" w:right="1415" w:hanging="248"/>
        <w:jc w:val="center"/>
        <w:rPr>
          <w:rFonts w:ascii="Franklin Gothic Book" w:eastAsia="Times" w:hAnsi="Franklin Gothic Book" w:cs="Verdana,Bold"/>
          <w:b/>
          <w:bCs/>
          <w:color w:val="000000" w:themeColor="text1"/>
          <w:sz w:val="22"/>
          <w:szCs w:val="22"/>
        </w:rPr>
      </w:pPr>
      <w:r w:rsidRPr="00007C7B">
        <w:rPr>
          <w:rFonts w:ascii="Franklin Gothic Book" w:eastAsia="Times" w:hAnsi="Franklin Gothic Book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007C7B" w:rsidRDefault="003B2012" w:rsidP="00526E8A">
      <w:pPr>
        <w:ind w:left="72" w:right="1415" w:hanging="248"/>
        <w:jc w:val="center"/>
        <w:rPr>
          <w:rFonts w:ascii="Franklin Gothic Book" w:hAnsi="Franklin Gothic Book"/>
          <w:b/>
          <w:color w:val="000000" w:themeColor="text1"/>
          <w:sz w:val="22"/>
          <w:szCs w:val="22"/>
        </w:rPr>
      </w:pPr>
      <w:r w:rsidRPr="00007C7B">
        <w:rPr>
          <w:rFonts w:ascii="Franklin Gothic Book" w:eastAsia="Times" w:hAnsi="Franklin Gothic Book" w:cs="Verdana,Bold"/>
          <w:b/>
          <w:bCs/>
          <w:color w:val="000000" w:themeColor="text1"/>
          <w:sz w:val="22"/>
          <w:szCs w:val="22"/>
        </w:rPr>
        <w:t>ogłasza</w:t>
      </w:r>
      <w:r w:rsidRPr="00007C7B">
        <w:rPr>
          <w:rFonts w:ascii="Franklin Gothic Book" w:hAnsi="Franklin Gothic Book"/>
          <w:b/>
          <w:color w:val="000000" w:themeColor="text1"/>
          <w:sz w:val="22"/>
          <w:szCs w:val="22"/>
        </w:rPr>
        <w:t xml:space="preserve"> przetarg niepubliczny</w:t>
      </w:r>
    </w:p>
    <w:p w:rsidR="00006F52" w:rsidRPr="00007C7B" w:rsidRDefault="003B2012" w:rsidP="001F4CF3">
      <w:pPr>
        <w:spacing w:line="280" w:lineRule="atLeast"/>
        <w:jc w:val="center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/>
          <w:color w:val="000000" w:themeColor="text1"/>
          <w:sz w:val="22"/>
          <w:szCs w:val="22"/>
        </w:rPr>
        <w:t xml:space="preserve">na </w:t>
      </w:r>
      <w:r w:rsidRPr="00007C7B">
        <w:rPr>
          <w:rFonts w:ascii="Franklin Gothic Book" w:hAnsi="Franklin Gothic Book"/>
          <w:sz w:val="22"/>
          <w:szCs w:val="22"/>
        </w:rPr>
        <w:t>„</w:t>
      </w:r>
      <w:r w:rsidRPr="00007C7B">
        <w:rPr>
          <w:rFonts w:ascii="Franklin Gothic Book" w:hAnsi="Franklin Gothic Book"/>
          <w:b/>
          <w:sz w:val="22"/>
          <w:szCs w:val="22"/>
        </w:rPr>
        <w:t>TERMOMODERNIZACJĘ BUDYNKU BIUROWEGO F-12</w:t>
      </w:r>
      <w:r w:rsidRPr="00007C7B">
        <w:rPr>
          <w:rFonts w:ascii="Franklin Gothic Book" w:hAnsi="Franklin Gothic Book"/>
          <w:sz w:val="22"/>
          <w:szCs w:val="22"/>
        </w:rPr>
        <w:t xml:space="preserve">” </w:t>
      </w: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>w Enea Połaniec S.A.</w:t>
      </w:r>
    </w:p>
    <w:p w:rsidR="00AD05DF" w:rsidRPr="00007C7B" w:rsidRDefault="00836EC4" w:rsidP="001F4CF3">
      <w:pPr>
        <w:spacing w:line="280" w:lineRule="atLeast"/>
        <w:jc w:val="center"/>
        <w:rPr>
          <w:rFonts w:ascii="Franklin Gothic Book" w:hAnsi="Franklin Gothic Book"/>
          <w:b/>
          <w:color w:val="000000" w:themeColor="text1"/>
          <w:sz w:val="22"/>
          <w:szCs w:val="22"/>
        </w:rPr>
      </w:pPr>
      <w:r>
        <w:rPr>
          <w:rFonts w:ascii="Franklin Gothic Book" w:hAnsi="Franklin Gothic Book" w:cstheme="minorHAnsi"/>
          <w:color w:val="000000" w:themeColor="text1"/>
          <w:sz w:val="22"/>
          <w:szCs w:val="22"/>
        </w:rPr>
        <w:t>(</w:t>
      </w:r>
      <w:r w:rsidR="003B2012"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>dalej „</w:t>
      </w:r>
      <w:r w:rsidR="003B2012" w:rsidRPr="00007C7B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>Ogłoszenie</w:t>
      </w:r>
      <w:r w:rsidR="003B2012"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>”</w:t>
      </w:r>
      <w:r>
        <w:rPr>
          <w:rFonts w:ascii="Franklin Gothic Book" w:hAnsi="Franklin Gothic Book" w:cstheme="minorHAnsi"/>
          <w:color w:val="000000" w:themeColor="text1"/>
          <w:sz w:val="22"/>
          <w:szCs w:val="22"/>
        </w:rPr>
        <w:t>)</w:t>
      </w:r>
    </w:p>
    <w:p w:rsidR="004F08C0" w:rsidRPr="00007C7B" w:rsidRDefault="003B2012" w:rsidP="004E47BE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/>
          <w:color w:val="000000" w:themeColor="text1"/>
          <w:sz w:val="22"/>
          <w:szCs w:val="22"/>
        </w:rPr>
        <w:t>wg następujących warunków:</w:t>
      </w:r>
    </w:p>
    <w:p w:rsidR="004C09EA" w:rsidRPr="00007C7B" w:rsidRDefault="003B2012" w:rsidP="004E47BE">
      <w:pPr>
        <w:numPr>
          <w:ilvl w:val="0"/>
          <w:numId w:val="2"/>
        </w:numPr>
        <w:spacing w:line="276" w:lineRule="auto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color w:val="000000" w:themeColor="text1"/>
          <w:sz w:val="22"/>
          <w:szCs w:val="22"/>
        </w:rPr>
        <w:t>Przedmiot zamówienia:</w:t>
      </w:r>
    </w:p>
    <w:p w:rsidR="00E97FEF" w:rsidRPr="00007C7B" w:rsidRDefault="003B2012" w:rsidP="004E47BE">
      <w:pPr>
        <w:pStyle w:val="Akapitzlist"/>
        <w:spacing w:after="0"/>
        <w:ind w:left="360"/>
        <w:jc w:val="both"/>
        <w:rPr>
          <w:rFonts w:ascii="Franklin Gothic Book" w:hAnsi="Franklin Gothic Book"/>
          <w:color w:val="000000" w:themeColor="text1"/>
        </w:rPr>
      </w:pPr>
      <w:r w:rsidRPr="00007C7B">
        <w:rPr>
          <w:rFonts w:ascii="Franklin Gothic Book" w:hAnsi="Franklin Gothic Book"/>
          <w:b/>
        </w:rPr>
        <w:t>Termomodernizacja budynku biurowego F-12</w:t>
      </w:r>
      <w:r w:rsidR="00B638DF">
        <w:rPr>
          <w:rFonts w:ascii="Franklin Gothic Book" w:hAnsi="Franklin Gothic Book"/>
          <w:b/>
        </w:rPr>
        <w:t xml:space="preserve"> </w:t>
      </w:r>
      <w:r w:rsidRPr="00007C7B">
        <w:rPr>
          <w:rFonts w:ascii="Franklin Gothic Book" w:hAnsi="Franklin Gothic Book" w:cstheme="minorHAnsi"/>
          <w:color w:val="000000" w:themeColor="text1"/>
        </w:rPr>
        <w:t>w Enea Połaniec S.A.</w:t>
      </w:r>
    </w:p>
    <w:p w:rsidR="00AF0012" w:rsidRPr="00007C7B" w:rsidRDefault="003B2012" w:rsidP="004E47BE">
      <w:pPr>
        <w:numPr>
          <w:ilvl w:val="0"/>
          <w:numId w:val="2"/>
        </w:numPr>
        <w:spacing w:line="276" w:lineRule="auto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/>
          <w:color w:val="000000" w:themeColor="text1"/>
          <w:sz w:val="22"/>
          <w:szCs w:val="22"/>
        </w:rPr>
        <w:t xml:space="preserve">Szczegółowy zakres </w:t>
      </w:r>
      <w:r w:rsidR="00AD05DF" w:rsidRPr="00AD05DF">
        <w:rPr>
          <w:rFonts w:ascii="Franklin Gothic Book" w:hAnsi="Franklin Gothic Book"/>
          <w:color w:val="000000" w:themeColor="text1"/>
          <w:sz w:val="22"/>
          <w:szCs w:val="22"/>
        </w:rPr>
        <w:t xml:space="preserve">usług </w:t>
      </w:r>
      <w:r w:rsidRPr="00007C7B">
        <w:rPr>
          <w:rFonts w:ascii="Franklin Gothic Book" w:hAnsi="Franklin Gothic Book"/>
          <w:color w:val="000000" w:themeColor="text1"/>
          <w:sz w:val="22"/>
          <w:szCs w:val="22"/>
        </w:rPr>
        <w:t xml:space="preserve">określa SIWZ stanowiący Załącznik nr 2 do </w:t>
      </w:r>
      <w:r w:rsidR="00AD05DF" w:rsidRPr="00AD05DF">
        <w:rPr>
          <w:rFonts w:ascii="Franklin Gothic Book" w:hAnsi="Franklin Gothic Book"/>
          <w:color w:val="000000" w:themeColor="text1"/>
          <w:sz w:val="22"/>
          <w:szCs w:val="22"/>
        </w:rPr>
        <w:t>Ogłoszenia</w:t>
      </w:r>
      <w:r w:rsidRPr="00007C7B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:rsidR="00766808" w:rsidRPr="00007C7B" w:rsidRDefault="003B2012" w:rsidP="004E47BE">
      <w:pPr>
        <w:numPr>
          <w:ilvl w:val="0"/>
          <w:numId w:val="2"/>
        </w:numPr>
        <w:spacing w:line="276" w:lineRule="auto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007C7B">
        <w:rPr>
          <w:rFonts w:ascii="Franklin Gothic Book" w:eastAsia="Calibri" w:hAnsi="Franklin Gothic Book"/>
          <w:color w:val="000000" w:themeColor="text1"/>
          <w:sz w:val="22"/>
          <w:szCs w:val="22"/>
        </w:rPr>
        <w:t xml:space="preserve">Termin wykonania robót: </w:t>
      </w:r>
      <w:r w:rsidR="00AD05DF">
        <w:rPr>
          <w:rFonts w:ascii="Franklin Gothic Book" w:eastAsia="Calibri" w:hAnsi="Franklin Gothic Book"/>
          <w:color w:val="000000" w:themeColor="text1"/>
          <w:sz w:val="22"/>
          <w:szCs w:val="22"/>
        </w:rPr>
        <w:t xml:space="preserve">do </w:t>
      </w:r>
      <w:r w:rsidRPr="00007C7B">
        <w:rPr>
          <w:rFonts w:ascii="Franklin Gothic Book" w:eastAsia="Calibri" w:hAnsi="Franklin Gothic Book"/>
          <w:b/>
          <w:color w:val="000000" w:themeColor="text1"/>
          <w:sz w:val="22"/>
          <w:szCs w:val="22"/>
        </w:rPr>
        <w:t>30</w:t>
      </w:r>
      <w:r w:rsidR="00836EC4">
        <w:rPr>
          <w:rFonts w:ascii="Franklin Gothic Book" w:eastAsia="Calibri" w:hAnsi="Franklin Gothic Book"/>
          <w:b/>
          <w:color w:val="000000" w:themeColor="text1"/>
          <w:sz w:val="22"/>
          <w:szCs w:val="22"/>
        </w:rPr>
        <w:t xml:space="preserve"> </w:t>
      </w:r>
      <w:r w:rsidRPr="00007C7B">
        <w:rPr>
          <w:rFonts w:ascii="Franklin Gothic Book" w:eastAsia="Calibri" w:hAnsi="Franklin Gothic Book"/>
          <w:b/>
          <w:color w:val="000000" w:themeColor="text1"/>
          <w:sz w:val="22"/>
          <w:szCs w:val="22"/>
        </w:rPr>
        <w:t>czerw</w:t>
      </w:r>
      <w:r w:rsidR="00AD05DF">
        <w:rPr>
          <w:rFonts w:ascii="Franklin Gothic Book" w:eastAsia="Calibri" w:hAnsi="Franklin Gothic Book"/>
          <w:b/>
          <w:color w:val="000000" w:themeColor="text1"/>
          <w:sz w:val="22"/>
          <w:szCs w:val="22"/>
        </w:rPr>
        <w:t>ca</w:t>
      </w:r>
      <w:r w:rsidR="00BA0E6E">
        <w:rPr>
          <w:rFonts w:ascii="Franklin Gothic Book" w:eastAsia="Calibri" w:hAnsi="Franklin Gothic Book"/>
          <w:b/>
          <w:color w:val="000000" w:themeColor="text1"/>
          <w:sz w:val="22"/>
          <w:szCs w:val="22"/>
        </w:rPr>
        <w:t xml:space="preserve"> </w:t>
      </w:r>
      <w:r w:rsidRPr="00007C7B">
        <w:rPr>
          <w:rFonts w:ascii="Franklin Gothic Book" w:eastAsia="Calibri" w:hAnsi="Franklin Gothic Book"/>
          <w:b/>
          <w:color w:val="000000" w:themeColor="text1"/>
          <w:sz w:val="22"/>
          <w:szCs w:val="22"/>
        </w:rPr>
        <w:t>2019 r</w:t>
      </w:r>
      <w:r w:rsidRPr="00007C7B">
        <w:rPr>
          <w:rFonts w:ascii="Franklin Gothic Book" w:eastAsia="Calibri" w:hAnsi="Franklin Gothic Book"/>
          <w:color w:val="000000" w:themeColor="text1"/>
          <w:sz w:val="22"/>
          <w:szCs w:val="22"/>
        </w:rPr>
        <w:t>.</w:t>
      </w:r>
    </w:p>
    <w:p w:rsidR="003F27B1" w:rsidRPr="00007C7B" w:rsidRDefault="003B2012" w:rsidP="004E47BE">
      <w:pPr>
        <w:pStyle w:val="Nagwek2"/>
        <w:keepNext w:val="0"/>
        <w:keepLines w:val="0"/>
        <w:numPr>
          <w:ilvl w:val="0"/>
          <w:numId w:val="2"/>
        </w:numPr>
        <w:shd w:val="clear" w:color="auto" w:fill="D3D3D3" w:themeFill="background1"/>
        <w:autoSpaceDE w:val="0"/>
        <w:autoSpaceDN w:val="0"/>
        <w:adjustRightInd w:val="0"/>
        <w:spacing w:before="0" w:line="276" w:lineRule="auto"/>
        <w:jc w:val="both"/>
        <w:rPr>
          <w:rFonts w:ascii="Franklin Gothic Book" w:eastAsia="Times New Roman" w:hAnsi="Franklin Gothic Book" w:cs="Arial"/>
          <w:color w:val="000000" w:themeColor="text1"/>
          <w:sz w:val="22"/>
          <w:szCs w:val="22"/>
          <w:lang w:val="pl-PL" w:eastAsia="ja-JP"/>
        </w:rPr>
      </w:pPr>
      <w:r w:rsidRPr="00007C7B">
        <w:rPr>
          <w:rFonts w:ascii="Franklin Gothic Book" w:hAnsi="Franklin Gothic Book" w:cs="Arial"/>
          <w:color w:val="000000" w:themeColor="text1"/>
          <w:sz w:val="22"/>
          <w:szCs w:val="22"/>
          <w:lang w:val="pl-PL"/>
        </w:rPr>
        <w:t>Zamawiający nie dopuszcza ofert częściowych i wariantowych.</w:t>
      </w:r>
    </w:p>
    <w:p w:rsidR="006C62AA" w:rsidRPr="00007C7B" w:rsidRDefault="003B2012" w:rsidP="004E47BE">
      <w:pPr>
        <w:pStyle w:val="Akapitzlist"/>
        <w:numPr>
          <w:ilvl w:val="0"/>
          <w:numId w:val="2"/>
        </w:numPr>
        <w:spacing w:after="0"/>
        <w:jc w:val="both"/>
        <w:rPr>
          <w:rFonts w:ascii="Franklin Gothic Book" w:eastAsia="Times New Roman" w:hAnsi="Franklin Gothic Book" w:cstheme="minorHAnsi"/>
          <w:lang w:eastAsia="pl-PL"/>
        </w:rPr>
      </w:pPr>
      <w:r w:rsidRPr="00007C7B">
        <w:rPr>
          <w:rFonts w:ascii="Franklin Gothic Book" w:eastAsia="Times New Roman" w:hAnsi="Franklin Gothic Book" w:cstheme="minorHAnsi"/>
          <w:lang w:eastAsia="pl-PL"/>
        </w:rPr>
        <w:t>Opis przygotowania oferty.</w:t>
      </w:r>
    </w:p>
    <w:p w:rsidR="006C62AA" w:rsidRPr="00007C7B" w:rsidRDefault="003B2012" w:rsidP="004E47BE">
      <w:pPr>
        <w:pStyle w:val="Akapitzlist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="Franklin Gothic Book" w:eastAsia="Times New Roman" w:hAnsi="Franklin Gothic Book" w:cstheme="minorHAnsi"/>
          <w:lang w:eastAsia="pl-PL"/>
        </w:rPr>
      </w:pPr>
      <w:r w:rsidRPr="00007C7B">
        <w:rPr>
          <w:rFonts w:ascii="Franklin Gothic Book" w:eastAsia="Times New Roman" w:hAnsi="Franklin Gothic Book" w:cstheme="minorHAnsi"/>
          <w:lang w:eastAsia="pl-PL"/>
        </w:rPr>
        <w:t xml:space="preserve">Ofertę należy złożyć na </w:t>
      </w:r>
      <w:r w:rsidR="00D0065D" w:rsidRPr="00AD05DF">
        <w:rPr>
          <w:rFonts w:ascii="Franklin Gothic Book" w:eastAsia="Times New Roman" w:hAnsi="Franklin Gothic Book" w:cstheme="minorHAnsi"/>
          <w:lang w:eastAsia="pl-PL"/>
        </w:rPr>
        <w:t>Formularzu Oferta</w:t>
      </w:r>
      <w:r w:rsidRPr="00007C7B">
        <w:rPr>
          <w:rFonts w:ascii="Franklin Gothic Book" w:eastAsia="Times New Roman" w:hAnsi="Franklin Gothic Book" w:cstheme="minorHAnsi"/>
          <w:lang w:eastAsia="pl-PL"/>
        </w:rPr>
        <w:t xml:space="preserve"> – Załącznik nr 1 do </w:t>
      </w:r>
      <w:r w:rsidR="00AD05DF" w:rsidRPr="00AD05DF">
        <w:rPr>
          <w:rFonts w:ascii="Franklin Gothic Book" w:eastAsia="Times New Roman" w:hAnsi="Franklin Gothic Book" w:cstheme="minorHAnsi"/>
          <w:lang w:eastAsia="pl-PL"/>
        </w:rPr>
        <w:t>Ogłoszenia</w:t>
      </w:r>
      <w:r w:rsidRPr="00007C7B">
        <w:rPr>
          <w:rFonts w:ascii="Franklin Gothic Book" w:eastAsia="Times New Roman" w:hAnsi="Franklin Gothic Book" w:cstheme="minorHAnsi"/>
          <w:lang w:eastAsia="pl-PL"/>
        </w:rPr>
        <w:t>.</w:t>
      </w:r>
    </w:p>
    <w:p w:rsidR="005D64DC" w:rsidRPr="00007C7B" w:rsidRDefault="003B2012" w:rsidP="005D64DC">
      <w:pPr>
        <w:pStyle w:val="Akapitzlist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="Franklin Gothic Book" w:eastAsia="Times New Roman" w:hAnsi="Franklin Gothic Book" w:cstheme="minorHAnsi"/>
          <w:lang w:eastAsia="pl-PL"/>
        </w:rPr>
      </w:pPr>
      <w:r w:rsidRPr="00007C7B">
        <w:rPr>
          <w:rFonts w:ascii="Franklin Gothic Book" w:eastAsia="Times New Roman" w:hAnsi="Franklin Gothic Book" w:cstheme="minorHAnsi"/>
          <w:lang w:eastAsia="pl-PL"/>
        </w:rPr>
        <w:t>Złożona oferta powinna być opatrzona pieczątką firmową oraz podpisana przez podmiot uprawniony do reprezentacji oferenta.</w:t>
      </w:r>
    </w:p>
    <w:p w:rsidR="005D64DC" w:rsidRPr="00007C7B" w:rsidRDefault="003B2012" w:rsidP="005D64DC">
      <w:pPr>
        <w:pStyle w:val="Akapitzlist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="Franklin Gothic Book" w:eastAsia="Times New Roman" w:hAnsi="Franklin Gothic Book" w:cstheme="minorHAnsi"/>
          <w:lang w:eastAsia="pl-PL"/>
        </w:rPr>
      </w:pPr>
      <w:r w:rsidRPr="00007C7B">
        <w:rPr>
          <w:rFonts w:ascii="Franklin Gothic Book" w:hAnsi="Franklin Gothic Book" w:cstheme="minorHAnsi"/>
        </w:rPr>
        <w:t>Warunkiem dopuszczenia do przetargu jest dołączenie do oferty:</w:t>
      </w:r>
    </w:p>
    <w:p w:rsidR="00AD5A3D" w:rsidRPr="00007C7B" w:rsidRDefault="003B2012" w:rsidP="00007C7B">
      <w:pPr>
        <w:pStyle w:val="Akapitzlist"/>
        <w:numPr>
          <w:ilvl w:val="0"/>
          <w:numId w:val="45"/>
        </w:numPr>
        <w:spacing w:after="120" w:line="300" w:lineRule="atLeast"/>
        <w:jc w:val="both"/>
        <w:rPr>
          <w:rFonts w:ascii="Franklin Gothic Book" w:hAnsi="Franklin Gothic Book" w:cstheme="minorHAnsi"/>
        </w:rPr>
      </w:pPr>
      <w:r w:rsidRPr="00007C7B">
        <w:rPr>
          <w:rFonts w:ascii="Franklin Gothic Book" w:hAnsi="Franklin Gothic Book" w:cstheme="minorHAnsi"/>
        </w:rPr>
        <w:t xml:space="preserve">oświadczenia oferenta o wypełnieniu obowiązku informacyjnego przewidzianego w art. 13 lub art. 14 RODO wobec osób fizycznych, od których dane osobowe bezpośrednio lub pośrednio pozyskał, którego wzór stanowi </w:t>
      </w:r>
      <w:r w:rsidR="00AD05DF" w:rsidRPr="00007C7B">
        <w:rPr>
          <w:rFonts w:ascii="Franklin Gothic Book" w:hAnsi="Franklin Gothic Book" w:cstheme="minorHAnsi"/>
        </w:rPr>
        <w:t xml:space="preserve">Załącznik </w:t>
      </w:r>
      <w:r w:rsidRPr="00007C7B">
        <w:rPr>
          <w:rFonts w:ascii="Franklin Gothic Book" w:hAnsi="Franklin Gothic Book" w:cstheme="minorHAnsi"/>
        </w:rPr>
        <w:t xml:space="preserve">nr 4 do </w:t>
      </w:r>
      <w:r w:rsidR="00AD05DF" w:rsidRPr="00007C7B">
        <w:rPr>
          <w:rFonts w:ascii="Franklin Gothic Book" w:hAnsi="Franklin Gothic Book" w:cstheme="minorHAnsi"/>
        </w:rPr>
        <w:t>Ogłoszenia.</w:t>
      </w:r>
    </w:p>
    <w:p w:rsidR="00AD5A3D" w:rsidRPr="00007C7B" w:rsidRDefault="003B2012" w:rsidP="00007C7B">
      <w:pPr>
        <w:pStyle w:val="Akapitzlist"/>
        <w:numPr>
          <w:ilvl w:val="0"/>
          <w:numId w:val="45"/>
        </w:numPr>
        <w:spacing w:after="120" w:line="300" w:lineRule="atLeast"/>
        <w:jc w:val="both"/>
        <w:rPr>
          <w:rFonts w:ascii="Franklin Gothic Book" w:hAnsi="Franklin Gothic Book" w:cstheme="minorHAnsi"/>
        </w:rPr>
      </w:pPr>
      <w:r w:rsidRPr="00007C7B">
        <w:rPr>
          <w:rFonts w:ascii="Franklin Gothic Book" w:hAnsi="Franklin Gothic Book" w:cstheme="minorHAnsi"/>
        </w:rPr>
        <w:t>w przypadku</w:t>
      </w:r>
      <w:r w:rsidR="00AD05DF" w:rsidRPr="00007C7B">
        <w:rPr>
          <w:rFonts w:ascii="Franklin Gothic Book" w:hAnsi="Franklin Gothic Book" w:cstheme="minorHAnsi"/>
        </w:rPr>
        <w:t>,</w:t>
      </w:r>
      <w:r w:rsidRPr="00007C7B">
        <w:rPr>
          <w:rFonts w:ascii="Franklin Gothic Book" w:hAnsi="Franklin Gothic Book" w:cstheme="minorHAnsi"/>
        </w:rPr>
        <w:t xml:space="preserve"> gdy oferent jest osobą fizyczną oświadczenia oferenta o wyrażeniu zgody na przetwarzanie przez Enea Połaniec S.A. danych osobowych, którego wzór stanowi </w:t>
      </w:r>
      <w:r w:rsidR="00AD05DF" w:rsidRPr="00007C7B">
        <w:rPr>
          <w:rFonts w:ascii="Franklin Gothic Book" w:hAnsi="Franklin Gothic Book" w:cstheme="minorHAnsi"/>
        </w:rPr>
        <w:t xml:space="preserve">Załącznik </w:t>
      </w:r>
      <w:r w:rsidRPr="00007C7B">
        <w:rPr>
          <w:rFonts w:ascii="Franklin Gothic Book" w:hAnsi="Franklin Gothic Book" w:cstheme="minorHAnsi"/>
        </w:rPr>
        <w:t xml:space="preserve">nr 6 do </w:t>
      </w:r>
      <w:r w:rsidR="00AD05DF" w:rsidRPr="00007C7B">
        <w:rPr>
          <w:rFonts w:ascii="Franklin Gothic Book" w:hAnsi="Franklin Gothic Book" w:cstheme="minorHAnsi"/>
        </w:rPr>
        <w:t>Ogłoszenia</w:t>
      </w:r>
      <w:r w:rsidRPr="00007C7B">
        <w:rPr>
          <w:rFonts w:ascii="Franklin Gothic Book" w:hAnsi="Franklin Gothic Book" w:cstheme="minorHAnsi"/>
        </w:rPr>
        <w:t>.</w:t>
      </w:r>
    </w:p>
    <w:p w:rsidR="006C62AA" w:rsidRPr="00007C7B" w:rsidRDefault="003B2012" w:rsidP="004E47BE">
      <w:pPr>
        <w:numPr>
          <w:ilvl w:val="0"/>
          <w:numId w:val="2"/>
        </w:num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007C7B">
        <w:rPr>
          <w:rFonts w:ascii="Franklin Gothic Book" w:hAnsi="Franklin Gothic Book"/>
          <w:sz w:val="22"/>
          <w:szCs w:val="22"/>
        </w:rPr>
        <w:t>Oferty należy złożyć na adres:</w:t>
      </w:r>
    </w:p>
    <w:p w:rsidR="006C62AA" w:rsidRPr="00007C7B" w:rsidRDefault="003B2012" w:rsidP="004E47BE">
      <w:pPr>
        <w:spacing w:line="276" w:lineRule="auto"/>
        <w:ind w:left="72" w:right="72" w:firstLine="288"/>
        <w:jc w:val="both"/>
        <w:rPr>
          <w:rFonts w:ascii="Franklin Gothic Book" w:hAnsi="Franklin Gothic Book"/>
          <w:b/>
          <w:sz w:val="22"/>
          <w:szCs w:val="22"/>
        </w:rPr>
      </w:pPr>
      <w:r w:rsidRPr="00007C7B">
        <w:rPr>
          <w:rFonts w:ascii="Franklin Gothic Book" w:hAnsi="Franklin Gothic Book"/>
          <w:b/>
          <w:sz w:val="22"/>
          <w:szCs w:val="22"/>
        </w:rPr>
        <w:t>Enea Połaniec S.A.</w:t>
      </w:r>
      <w:r w:rsidR="00AD05DF" w:rsidRPr="00007C7B">
        <w:rPr>
          <w:rFonts w:ascii="Franklin Gothic Book" w:hAnsi="Franklin Gothic Book"/>
          <w:b/>
          <w:sz w:val="22"/>
          <w:szCs w:val="22"/>
        </w:rPr>
        <w:t>,</w:t>
      </w:r>
      <w:r w:rsidRPr="00007C7B">
        <w:rPr>
          <w:rFonts w:ascii="Franklin Gothic Book" w:hAnsi="Franklin Gothic Book"/>
          <w:b/>
          <w:sz w:val="22"/>
          <w:szCs w:val="22"/>
        </w:rPr>
        <w:t xml:space="preserve"> Zawada 26, 28-230 Połaniec</w:t>
      </w:r>
      <w:r w:rsidR="00AD05DF" w:rsidRPr="00007C7B">
        <w:rPr>
          <w:rFonts w:ascii="Franklin Gothic Book" w:hAnsi="Franklin Gothic Book"/>
          <w:b/>
          <w:sz w:val="22"/>
          <w:szCs w:val="22"/>
        </w:rPr>
        <w:t xml:space="preserve">, </w:t>
      </w:r>
      <w:r w:rsidRPr="00007C7B">
        <w:rPr>
          <w:rFonts w:ascii="Franklin Gothic Book" w:hAnsi="Franklin Gothic Book"/>
          <w:sz w:val="22"/>
          <w:szCs w:val="22"/>
        </w:rPr>
        <w:t>bud. F 12</w:t>
      </w:r>
      <w:r w:rsidR="00CB2786" w:rsidRPr="00007C7B">
        <w:rPr>
          <w:rFonts w:ascii="Franklin Gothic Book" w:hAnsi="Franklin Gothic Book"/>
          <w:sz w:val="22"/>
          <w:szCs w:val="22"/>
        </w:rPr>
        <w:t>,</w:t>
      </w:r>
      <w:r w:rsidRPr="00007C7B">
        <w:rPr>
          <w:rFonts w:ascii="Franklin Gothic Book" w:hAnsi="Franklin Gothic Book"/>
          <w:sz w:val="22"/>
          <w:szCs w:val="22"/>
        </w:rPr>
        <w:t xml:space="preserve"> kancelaria I-</w:t>
      </w:r>
      <w:proofErr w:type="spellStart"/>
      <w:r w:rsidRPr="00007C7B">
        <w:rPr>
          <w:rFonts w:ascii="Franklin Gothic Book" w:hAnsi="Franklin Gothic Book"/>
          <w:sz w:val="22"/>
          <w:szCs w:val="22"/>
        </w:rPr>
        <w:t>sze</w:t>
      </w:r>
      <w:proofErr w:type="spellEnd"/>
      <w:r w:rsidRPr="00007C7B">
        <w:rPr>
          <w:rFonts w:ascii="Franklin Gothic Book" w:hAnsi="Franklin Gothic Book"/>
          <w:sz w:val="22"/>
          <w:szCs w:val="22"/>
        </w:rPr>
        <w:t xml:space="preserve"> piętro.</w:t>
      </w:r>
    </w:p>
    <w:p w:rsidR="006C62AA" w:rsidRPr="00007C7B" w:rsidRDefault="003B2012" w:rsidP="004E47BE">
      <w:pPr>
        <w:numPr>
          <w:ilvl w:val="0"/>
          <w:numId w:val="2"/>
        </w:num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007C7B">
        <w:rPr>
          <w:rFonts w:ascii="Franklin Gothic Book" w:hAnsi="Franklin Gothic Book"/>
          <w:sz w:val="22"/>
          <w:szCs w:val="22"/>
        </w:rPr>
        <w:t xml:space="preserve">Termin składania ofert: </w:t>
      </w:r>
      <w:r w:rsidRPr="00007C7B">
        <w:rPr>
          <w:rFonts w:ascii="Franklin Gothic Book" w:hAnsi="Franklin Gothic Book"/>
          <w:b/>
          <w:sz w:val="22"/>
          <w:szCs w:val="22"/>
        </w:rPr>
        <w:t>2</w:t>
      </w:r>
      <w:r w:rsidR="00CB764E">
        <w:rPr>
          <w:rFonts w:ascii="Franklin Gothic Book" w:hAnsi="Franklin Gothic Book"/>
          <w:b/>
          <w:sz w:val="22"/>
          <w:szCs w:val="22"/>
        </w:rPr>
        <w:t>4</w:t>
      </w:r>
      <w:r w:rsidRPr="00007C7B">
        <w:rPr>
          <w:rFonts w:ascii="Franklin Gothic Book" w:hAnsi="Franklin Gothic Book"/>
          <w:b/>
          <w:sz w:val="22"/>
          <w:szCs w:val="22"/>
        </w:rPr>
        <w:t>.12.2018 r.</w:t>
      </w:r>
      <w:r w:rsidRPr="00007C7B">
        <w:rPr>
          <w:rFonts w:ascii="Franklin Gothic Book" w:hAnsi="Franklin Gothic Book"/>
          <w:sz w:val="22"/>
          <w:szCs w:val="22"/>
        </w:rPr>
        <w:t xml:space="preserve"> do godz. </w:t>
      </w:r>
      <w:r w:rsidRPr="00007C7B">
        <w:rPr>
          <w:rFonts w:ascii="Franklin Gothic Book" w:hAnsi="Franklin Gothic Book"/>
          <w:b/>
          <w:sz w:val="22"/>
          <w:szCs w:val="22"/>
        </w:rPr>
        <w:t>10</w:t>
      </w:r>
      <w:r w:rsidRPr="00007C7B">
        <w:rPr>
          <w:rFonts w:ascii="Franklin Gothic Book" w:hAnsi="Franklin Gothic Book"/>
          <w:b/>
          <w:sz w:val="22"/>
          <w:szCs w:val="22"/>
          <w:vertAlign w:val="superscript"/>
        </w:rPr>
        <w:t>00</w:t>
      </w:r>
      <w:r w:rsidRPr="00007C7B">
        <w:rPr>
          <w:rFonts w:ascii="Franklin Gothic Book" w:hAnsi="Franklin Gothic Book"/>
          <w:b/>
          <w:sz w:val="22"/>
          <w:szCs w:val="22"/>
        </w:rPr>
        <w:t>.</w:t>
      </w:r>
    </w:p>
    <w:p w:rsidR="006C62AA" w:rsidRPr="00007C7B" w:rsidRDefault="003B2012" w:rsidP="004E47BE">
      <w:pPr>
        <w:numPr>
          <w:ilvl w:val="0"/>
          <w:numId w:val="2"/>
        </w:num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007C7B">
        <w:rPr>
          <w:rFonts w:ascii="Franklin Gothic Book" w:hAnsi="Franklin Gothic Book"/>
          <w:sz w:val="22"/>
          <w:szCs w:val="22"/>
        </w:rPr>
        <w:t xml:space="preserve">Termin otwarcia ofert: </w:t>
      </w:r>
      <w:r w:rsidRPr="00007C7B">
        <w:rPr>
          <w:rFonts w:ascii="Franklin Gothic Book" w:hAnsi="Franklin Gothic Book"/>
          <w:b/>
          <w:sz w:val="22"/>
          <w:szCs w:val="22"/>
        </w:rPr>
        <w:t>2</w:t>
      </w:r>
      <w:r w:rsidR="00CB764E">
        <w:rPr>
          <w:rFonts w:ascii="Franklin Gothic Book" w:hAnsi="Franklin Gothic Book"/>
          <w:b/>
          <w:sz w:val="22"/>
          <w:szCs w:val="22"/>
        </w:rPr>
        <w:t>4</w:t>
      </w:r>
      <w:r w:rsidRPr="00007C7B">
        <w:rPr>
          <w:rFonts w:ascii="Franklin Gothic Book" w:hAnsi="Franklin Gothic Book"/>
          <w:b/>
          <w:sz w:val="22"/>
          <w:szCs w:val="22"/>
        </w:rPr>
        <w:t xml:space="preserve">.12.2018 r. </w:t>
      </w:r>
      <w:r w:rsidRPr="00007C7B">
        <w:rPr>
          <w:rFonts w:ascii="Franklin Gothic Book" w:hAnsi="Franklin Gothic Book"/>
          <w:sz w:val="22"/>
          <w:szCs w:val="22"/>
        </w:rPr>
        <w:t xml:space="preserve">godz. </w:t>
      </w:r>
      <w:r w:rsidRPr="00007C7B">
        <w:rPr>
          <w:rFonts w:ascii="Franklin Gothic Book" w:hAnsi="Franklin Gothic Book"/>
          <w:b/>
          <w:sz w:val="22"/>
          <w:szCs w:val="22"/>
        </w:rPr>
        <w:t>10</w:t>
      </w:r>
      <w:r w:rsidRPr="00007C7B">
        <w:rPr>
          <w:rFonts w:ascii="Franklin Gothic Book" w:hAnsi="Franklin Gothic Book"/>
          <w:b/>
          <w:sz w:val="22"/>
          <w:szCs w:val="22"/>
          <w:vertAlign w:val="superscript"/>
        </w:rPr>
        <w:t>30</w:t>
      </w:r>
      <w:r w:rsidRPr="00007C7B">
        <w:rPr>
          <w:rFonts w:ascii="Franklin Gothic Book" w:hAnsi="Franklin Gothic Book"/>
          <w:b/>
          <w:sz w:val="22"/>
          <w:szCs w:val="22"/>
        </w:rPr>
        <w:t>.</w:t>
      </w:r>
    </w:p>
    <w:p w:rsidR="006C62AA" w:rsidRPr="00007C7B" w:rsidRDefault="003B2012" w:rsidP="004E47BE">
      <w:pPr>
        <w:numPr>
          <w:ilvl w:val="0"/>
          <w:numId w:val="2"/>
        </w:num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007C7B">
        <w:rPr>
          <w:rFonts w:ascii="Franklin Gothic Book" w:hAnsi="Franklin Gothic Book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6C62AA" w:rsidRPr="00007C7B" w:rsidRDefault="003B2012" w:rsidP="004E47BE">
      <w:pPr>
        <w:pStyle w:val="Akapitzlist"/>
        <w:spacing w:after="0"/>
        <w:ind w:left="360"/>
        <w:jc w:val="center"/>
        <w:rPr>
          <w:rFonts w:ascii="Franklin Gothic Book" w:hAnsi="Franklin Gothic Book"/>
          <w:b/>
        </w:rPr>
      </w:pPr>
      <w:r w:rsidRPr="00007C7B">
        <w:rPr>
          <w:rFonts w:ascii="Franklin Gothic Book" w:hAnsi="Franklin Gothic Book"/>
          <w:b/>
        </w:rPr>
        <w:t>BIURO ZAKUPÓW MATERIAŁÓW I USŁUG Enea Połaniec S.A.</w:t>
      </w:r>
    </w:p>
    <w:p w:rsidR="006C62AA" w:rsidRPr="00007C7B" w:rsidRDefault="003B2012" w:rsidP="004E47BE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Franklin Gothic Book" w:eastAsia="Times" w:hAnsi="Franklin Gothic Book" w:cs="Verdana"/>
          <w:b/>
          <w:color w:val="000000"/>
        </w:rPr>
      </w:pPr>
      <w:r w:rsidRPr="00007C7B">
        <w:rPr>
          <w:rFonts w:ascii="Franklin Gothic Book" w:eastAsia="Times" w:hAnsi="Franklin Gothic Book" w:cs="Verdana"/>
          <w:i/>
          <w:color w:val="000000"/>
        </w:rPr>
        <w:t>z opisem</w:t>
      </w:r>
      <w:r w:rsidRPr="00007C7B">
        <w:rPr>
          <w:rFonts w:ascii="Franklin Gothic Book" w:eastAsia="Times" w:hAnsi="Franklin Gothic Book" w:cs="Verdana"/>
          <w:color w:val="000000"/>
        </w:rPr>
        <w:t>:</w:t>
      </w:r>
      <w:r w:rsidR="00836EC4" w:rsidRPr="00007C7B">
        <w:rPr>
          <w:rFonts w:ascii="Franklin Gothic Book" w:eastAsia="Times" w:hAnsi="Franklin Gothic Book" w:cs="Verdana"/>
          <w:color w:val="000000"/>
        </w:rPr>
        <w:t xml:space="preserve"> </w:t>
      </w:r>
      <w:r w:rsidRPr="00007C7B">
        <w:rPr>
          <w:rFonts w:ascii="Franklin Gothic Book" w:eastAsia="Times" w:hAnsi="Franklin Gothic Book" w:cs="Verdana,Bold"/>
          <w:b/>
          <w:bCs/>
          <w:color w:val="000000"/>
        </w:rPr>
        <w:t>„</w:t>
      </w:r>
      <w:r w:rsidRPr="00007C7B">
        <w:rPr>
          <w:rFonts w:ascii="Franklin Gothic Book" w:hAnsi="Franklin Gothic Book"/>
          <w:b/>
        </w:rPr>
        <w:t>Oferta w przetargu termomodernizację budynku biurowego F-12”</w:t>
      </w:r>
    </w:p>
    <w:p w:rsidR="006C62AA" w:rsidRPr="00007C7B" w:rsidRDefault="003B2012" w:rsidP="004E47BE">
      <w:pPr>
        <w:pStyle w:val="Akapitzlist"/>
        <w:spacing w:after="0"/>
        <w:ind w:left="360" w:right="72"/>
        <w:jc w:val="center"/>
        <w:rPr>
          <w:rFonts w:ascii="Franklin Gothic Book" w:hAnsi="Franklin Gothic Book"/>
          <w:b/>
        </w:rPr>
      </w:pPr>
      <w:r w:rsidRPr="00007C7B">
        <w:rPr>
          <w:rFonts w:ascii="Franklin Gothic Book" w:hAnsi="Franklin Gothic Book"/>
          <w:b/>
        </w:rPr>
        <w:t>Nie otwierać przed godz. 10</w:t>
      </w:r>
      <w:r w:rsidRPr="00007C7B">
        <w:rPr>
          <w:rFonts w:ascii="Franklin Gothic Book" w:hAnsi="Franklin Gothic Book"/>
          <w:b/>
          <w:vertAlign w:val="superscript"/>
        </w:rPr>
        <w:t xml:space="preserve"> 30 </w:t>
      </w:r>
      <w:r w:rsidRPr="00007C7B">
        <w:rPr>
          <w:rFonts w:ascii="Franklin Gothic Book" w:hAnsi="Franklin Gothic Book"/>
          <w:b/>
        </w:rPr>
        <w:t>w dniu 2</w:t>
      </w:r>
      <w:r w:rsidR="00CB764E">
        <w:rPr>
          <w:rFonts w:ascii="Franklin Gothic Book" w:hAnsi="Franklin Gothic Book"/>
          <w:b/>
        </w:rPr>
        <w:t>4</w:t>
      </w:r>
      <w:r w:rsidRPr="00007C7B">
        <w:rPr>
          <w:rFonts w:ascii="Franklin Gothic Book" w:hAnsi="Franklin Gothic Book"/>
          <w:b/>
        </w:rPr>
        <w:t>.12.2018 r.</w:t>
      </w:r>
    </w:p>
    <w:p w:rsidR="00C715D2" w:rsidRPr="00007C7B" w:rsidRDefault="003B2012" w:rsidP="004E47BE">
      <w:pPr>
        <w:pStyle w:val="Akapitzlist"/>
        <w:numPr>
          <w:ilvl w:val="0"/>
          <w:numId w:val="2"/>
        </w:numPr>
        <w:shd w:val="clear" w:color="auto" w:fill="D3D3D3" w:themeFill="background1"/>
        <w:spacing w:after="0"/>
        <w:jc w:val="both"/>
        <w:rPr>
          <w:rFonts w:ascii="Franklin Gothic Book" w:eastAsia="Times New Roman" w:hAnsi="Franklin Gothic Book" w:cs="Arial"/>
          <w:color w:val="000000" w:themeColor="text1"/>
          <w:lang w:eastAsia="ja-JP"/>
        </w:rPr>
      </w:pPr>
      <w:r w:rsidRPr="00007C7B">
        <w:rPr>
          <w:rFonts w:ascii="Franklin Gothic Book" w:hAnsi="Franklin Gothic Book" w:cs="Arial"/>
          <w:color w:val="000000" w:themeColor="text1"/>
        </w:rPr>
        <w:t>Oferent ponosi wszelkie koszty związane ze sporządzeniem i przedłożeniem oferty.</w:t>
      </w:r>
    </w:p>
    <w:p w:rsidR="00061286" w:rsidRPr="00007C7B" w:rsidRDefault="003B2012" w:rsidP="004E47BE">
      <w:pPr>
        <w:pStyle w:val="Akapitzlist"/>
        <w:numPr>
          <w:ilvl w:val="0"/>
          <w:numId w:val="2"/>
        </w:numPr>
        <w:shd w:val="clear" w:color="auto" w:fill="D3D3D3" w:themeFill="background1"/>
        <w:spacing w:after="0"/>
        <w:jc w:val="both"/>
        <w:rPr>
          <w:rFonts w:ascii="Franklin Gothic Book" w:eastAsia="Times New Roman" w:hAnsi="Franklin Gothic Book" w:cs="Arial"/>
          <w:color w:val="000000" w:themeColor="text1"/>
          <w:lang w:eastAsia="ja-JP"/>
        </w:rPr>
      </w:pPr>
      <w:r w:rsidRPr="00007C7B">
        <w:rPr>
          <w:rFonts w:ascii="Franklin Gothic Book" w:hAnsi="Franklin Gothic Book" w:cs="Arial"/>
          <w:color w:val="000000" w:themeColor="text1"/>
        </w:rPr>
        <w:t>Oferent zobowiązany jest do zachowania w tajemnicy wszelkich poufnych informacji, które uzyskał od Zamawiającego w trakcie opracowywania oferty.</w:t>
      </w:r>
    </w:p>
    <w:p w:rsidR="00061286" w:rsidRPr="00007C7B" w:rsidRDefault="003B2012" w:rsidP="004E47BE">
      <w:pPr>
        <w:pStyle w:val="Akapitzlist"/>
        <w:numPr>
          <w:ilvl w:val="0"/>
          <w:numId w:val="2"/>
        </w:numPr>
        <w:shd w:val="clear" w:color="auto" w:fill="D3D3D3" w:themeFill="background1"/>
        <w:spacing w:after="0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07C7B">
        <w:rPr>
          <w:rFonts w:ascii="Franklin Gothic Book" w:hAnsi="Franklin Gothic Book" w:cs="Arial"/>
          <w:color w:val="000000" w:themeColor="text1"/>
          <w:lang w:eastAsia="ja-JP"/>
        </w:rPr>
        <w:t>Zamawiający zastrzega sobie prawo do przyjęcia lub odrzucenia oferty w każdym czasie przed przekazaniem zamówienia do realizacji bez podania uzasadnienia, co nie skutkuje żadnym roszczeniami oferenta</w:t>
      </w:r>
      <w:r w:rsidR="00836EC4">
        <w:rPr>
          <w:rFonts w:ascii="Franklin Gothic Book" w:hAnsi="Franklin Gothic Book" w:cs="Arial"/>
          <w:color w:val="000000" w:themeColor="text1"/>
          <w:lang w:eastAsia="ja-JP"/>
        </w:rPr>
        <w:t xml:space="preserve"> </w:t>
      </w:r>
      <w:r w:rsidRPr="00007C7B">
        <w:rPr>
          <w:rFonts w:ascii="Franklin Gothic Book" w:hAnsi="Franklin Gothic Book" w:cs="Arial"/>
          <w:color w:val="000000" w:themeColor="text1"/>
          <w:lang w:eastAsia="ja-JP"/>
        </w:rPr>
        <w:t>wobec Zamawiającego.</w:t>
      </w:r>
    </w:p>
    <w:p w:rsidR="00061286" w:rsidRPr="00007C7B" w:rsidRDefault="003B2012" w:rsidP="004E47BE">
      <w:pPr>
        <w:pStyle w:val="Akapitzlist"/>
        <w:numPr>
          <w:ilvl w:val="0"/>
          <w:numId w:val="2"/>
        </w:numPr>
        <w:shd w:val="clear" w:color="auto" w:fill="D3D3D3" w:themeFill="background1"/>
        <w:spacing w:after="0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07C7B">
        <w:rPr>
          <w:rFonts w:ascii="Franklin Gothic Book" w:hAnsi="Franklin Gothic Book" w:cs="Arial"/>
          <w:color w:val="000000" w:themeColor="text1"/>
          <w:lang w:eastAsia="ja-JP"/>
        </w:rPr>
        <w:t>Zamawiający udzieli zamówienia</w:t>
      </w:r>
      <w:r w:rsidR="00836EC4">
        <w:rPr>
          <w:rFonts w:ascii="Franklin Gothic Book" w:hAnsi="Franklin Gothic Book" w:cs="Arial"/>
          <w:color w:val="000000" w:themeColor="text1"/>
          <w:lang w:eastAsia="ja-JP"/>
        </w:rPr>
        <w:t xml:space="preserve"> </w:t>
      </w:r>
      <w:r w:rsidRPr="00007C7B">
        <w:rPr>
          <w:rFonts w:ascii="Franklin Gothic Book" w:hAnsi="Franklin Gothic Book" w:cs="Arial"/>
          <w:color w:val="000000" w:themeColor="text1"/>
          <w:lang w:eastAsia="ja-JP"/>
        </w:rPr>
        <w:t>wybranemu oferentowi, zgodnie z zapytaniem ofertowym i warunkami ustalonymi podczas ewentualnych negocjacji.</w:t>
      </w:r>
    </w:p>
    <w:p w:rsidR="003F43C1" w:rsidRPr="00007C7B" w:rsidRDefault="003B2012" w:rsidP="004E47BE">
      <w:pPr>
        <w:pStyle w:val="Akapitzlist"/>
        <w:numPr>
          <w:ilvl w:val="0"/>
          <w:numId w:val="2"/>
        </w:numPr>
        <w:shd w:val="clear" w:color="auto" w:fill="D3D3D3" w:themeFill="background1"/>
        <w:spacing w:after="0"/>
        <w:ind w:left="357" w:hanging="357"/>
        <w:contextualSpacing w:val="0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07C7B">
        <w:rPr>
          <w:rFonts w:ascii="Franklin Gothic Book" w:hAnsi="Franklin Gothic Book" w:cs="Arial"/>
          <w:color w:val="000000" w:themeColor="text1"/>
          <w:lang w:eastAsia="ja-JP"/>
        </w:rPr>
        <w:t>Ponadto oferta powinna zawierać:</w:t>
      </w:r>
    </w:p>
    <w:p w:rsidR="003F43C1" w:rsidRPr="00007C7B" w:rsidRDefault="003B2012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Wynagrodzenie ofertowe</w:t>
      </w:r>
      <w:r w:rsidR="00836EC4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 </w:t>
      </w:r>
      <w:r w:rsidRPr="00007C7B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i podział płatności - wg Załącznika nr 1 do </w:t>
      </w:r>
      <w:r w:rsidR="00CB2786" w:rsidRPr="00AD05D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Formularza Ofert</w:t>
      </w:r>
      <w:r w:rsidR="00CB2786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y,</w:t>
      </w:r>
    </w:p>
    <w:p w:rsidR="003F43C1" w:rsidRPr="00007C7B" w:rsidRDefault="003B2012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Terminy wykonania,</w:t>
      </w:r>
    </w:p>
    <w:p w:rsidR="003F43C1" w:rsidRPr="00007C7B" w:rsidRDefault="003B2012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Okres gwarancji,</w:t>
      </w:r>
    </w:p>
    <w:p w:rsidR="003F43C1" w:rsidRPr="00007C7B" w:rsidRDefault="003B2012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Okres ważności oferty,</w:t>
      </w:r>
    </w:p>
    <w:p w:rsidR="00174197" w:rsidRPr="00007C7B" w:rsidRDefault="003B2012" w:rsidP="004E47BE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="Franklin Gothic Book" w:hAnsi="Franklin Gothic Book"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/>
          <w:color w:val="000000" w:themeColor="text1"/>
          <w:sz w:val="22"/>
          <w:szCs w:val="22"/>
        </w:rPr>
        <w:t>Potwierdzenie wykonania całego zaplanowanego zakresu zadania,</w:t>
      </w:r>
    </w:p>
    <w:p w:rsidR="00174197" w:rsidRPr="00007C7B" w:rsidRDefault="003B2012" w:rsidP="004E47BE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="Franklin Gothic Book" w:hAnsi="Franklin Gothic Book"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/>
          <w:color w:val="000000" w:themeColor="text1"/>
          <w:sz w:val="22"/>
          <w:szCs w:val="22"/>
        </w:rPr>
        <w:t>Listę wymaganych właściwych kwalifikacji oraz uprawnień związanych z całym zakresem przedmiotu zamówienia.</w:t>
      </w:r>
    </w:p>
    <w:p w:rsidR="00174197" w:rsidRPr="00007C7B" w:rsidRDefault="003B2012" w:rsidP="004E47BE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="Franklin Gothic Book" w:hAnsi="Franklin Gothic Book"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/>
          <w:color w:val="000000" w:themeColor="text1"/>
          <w:sz w:val="22"/>
          <w:szCs w:val="22"/>
        </w:rPr>
        <w:t>Wskazanie ewentualnych podwykonawców prac, z zakresem tych pozlecanych prac,</w:t>
      </w:r>
    </w:p>
    <w:p w:rsidR="004B3A48" w:rsidRPr="00007C7B" w:rsidRDefault="003B2012" w:rsidP="004E47B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 (w czynnych obiektach przemysłowych</w:t>
      </w:r>
      <w:r w:rsidR="00836EC4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</w:t>
      </w:r>
      <w:r w:rsidRPr="00007C7B">
        <w:rPr>
          <w:rFonts w:ascii="Franklin Gothic Book" w:eastAsia="Tahoma,Bold" w:hAnsi="Franklin Gothic Book" w:cs="Tahoma,Bold"/>
          <w:bCs/>
          <w:sz w:val="22"/>
          <w:szCs w:val="22"/>
        </w:rPr>
        <w:t>lub dla zrealizowanych zdań inwestycyjnych</w:t>
      </w: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), potwierdzające posiadanie przez oferenta co najmniej 3-letniego doświadczenia, poświadczone co najmniej 3</w:t>
      </w:r>
      <w:r w:rsidR="00836EC4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</w:t>
      </w: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listami referencyjnymi, (które zawierają kwoty z </w:t>
      </w: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lastRenderedPageBreak/>
        <w:t>umów) dla realizowanych usług o wartości łącznej nie niższej niż  600</w:t>
      </w:r>
      <w:r w:rsidR="00836EC4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</w:t>
      </w: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000</w:t>
      </w:r>
      <w:r w:rsidR="00836EC4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</w:t>
      </w: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zł netto</w:t>
      </w:r>
      <w:r w:rsidRPr="00007C7B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:rsidR="005813BA" w:rsidRPr="00007C7B" w:rsidRDefault="003B2012" w:rsidP="004E47B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/>
          <w:color w:val="000000" w:themeColor="text1"/>
          <w:sz w:val="22"/>
          <w:szCs w:val="22"/>
        </w:rPr>
        <w:t>Potwierdzenie dokonania wizji lokalnej.</w:t>
      </w:r>
    </w:p>
    <w:p w:rsidR="003F43C1" w:rsidRPr="00007C7B" w:rsidRDefault="003B2012" w:rsidP="004E47B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007C7B">
        <w:rPr>
          <w:rFonts w:ascii="Franklin Gothic Book" w:hAnsi="Franklin Gothic Book"/>
          <w:color w:val="000000" w:themeColor="text1"/>
          <w:sz w:val="22"/>
          <w:szCs w:val="22"/>
        </w:rPr>
        <w:t xml:space="preserve">Oświadczenia określone we wzorze formularza ofertowego, stanowiącego </w:t>
      </w:r>
      <w:r w:rsidR="00836EC4" w:rsidRPr="00007C7B">
        <w:rPr>
          <w:rFonts w:ascii="Franklin Gothic Book" w:hAnsi="Franklin Gothic Book"/>
          <w:color w:val="000000" w:themeColor="text1"/>
          <w:sz w:val="22"/>
          <w:szCs w:val="22"/>
        </w:rPr>
        <w:t xml:space="preserve">Załącznik </w:t>
      </w:r>
      <w:r w:rsidRPr="00007C7B">
        <w:rPr>
          <w:rFonts w:ascii="Franklin Gothic Book" w:hAnsi="Franklin Gothic Book"/>
          <w:color w:val="000000" w:themeColor="text1"/>
          <w:sz w:val="22"/>
          <w:szCs w:val="22"/>
        </w:rPr>
        <w:t>nr</w:t>
      </w:r>
      <w:r w:rsidR="00836EC4" w:rsidRPr="00007C7B"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 w:rsidR="005857C6" w:rsidRPr="00007C7B">
        <w:rPr>
          <w:rFonts w:ascii="Franklin Gothic Book" w:hAnsi="Franklin Gothic Book"/>
          <w:color w:val="000000" w:themeColor="text1"/>
          <w:sz w:val="22"/>
          <w:szCs w:val="22"/>
        </w:rPr>
        <w:t>1</w:t>
      </w:r>
      <w:r w:rsidR="005857C6">
        <w:rPr>
          <w:rFonts w:ascii="Franklin Gothic Book" w:hAnsi="Franklin Gothic Book"/>
          <w:color w:val="000000" w:themeColor="text1"/>
          <w:sz w:val="22"/>
          <w:szCs w:val="22"/>
        </w:rPr>
        <w:t xml:space="preserve"> do Og</w:t>
      </w:r>
      <w:r w:rsidR="00B638DF">
        <w:rPr>
          <w:rFonts w:ascii="Franklin Gothic Book" w:hAnsi="Franklin Gothic Book"/>
          <w:color w:val="000000" w:themeColor="text1"/>
          <w:sz w:val="22"/>
          <w:szCs w:val="22"/>
        </w:rPr>
        <w:t>ł</w:t>
      </w:r>
      <w:r w:rsidR="005857C6">
        <w:rPr>
          <w:rFonts w:ascii="Franklin Gothic Book" w:hAnsi="Franklin Gothic Book"/>
          <w:color w:val="000000" w:themeColor="text1"/>
          <w:sz w:val="22"/>
          <w:szCs w:val="22"/>
        </w:rPr>
        <w:t>oszenia</w:t>
      </w:r>
      <w:r w:rsidRPr="00007C7B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:</w:t>
      </w:r>
    </w:p>
    <w:p w:rsidR="007A7109" w:rsidRPr="00007C7B" w:rsidRDefault="003B2012" w:rsidP="004E47BE">
      <w:pPr>
        <w:pStyle w:val="Akapitzlist"/>
        <w:numPr>
          <w:ilvl w:val="0"/>
          <w:numId w:val="2"/>
        </w:numPr>
        <w:shd w:val="clear" w:color="auto" w:fill="D3D3D3" w:themeFill="background1"/>
        <w:spacing w:after="0"/>
        <w:jc w:val="both"/>
        <w:rPr>
          <w:rFonts w:ascii="Franklin Gothic Book" w:eastAsia="Times New Roman" w:hAnsi="Franklin Gothic Book" w:cs="Arial"/>
          <w:color w:val="000000" w:themeColor="text1"/>
          <w:lang w:eastAsia="ja-JP"/>
        </w:rPr>
      </w:pPr>
      <w:r w:rsidRPr="00007C7B">
        <w:rPr>
          <w:rFonts w:ascii="Franklin Gothic Book" w:hAnsi="Franklin Gothic Book" w:cs="Arial"/>
          <w:color w:val="000000" w:themeColor="text1"/>
          <w:lang w:eastAsia="ja-JP"/>
        </w:rPr>
        <w:t>Kryteria oceny ofert:</w:t>
      </w:r>
    </w:p>
    <w:p w:rsidR="007A7109" w:rsidRPr="00007C7B" w:rsidRDefault="003B2012" w:rsidP="004E47BE">
      <w:pPr>
        <w:shd w:val="clear" w:color="auto" w:fill="FFFFFF"/>
        <w:spacing w:line="276" w:lineRule="auto"/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 w:cs="Arial"/>
          <w:color w:val="000000" w:themeColor="text1"/>
          <w:sz w:val="22"/>
          <w:szCs w:val="22"/>
        </w:rPr>
        <w:t>Oferty zostaną ocenione przez Zamawiającego w oparciu o następujące kryterium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544"/>
      </w:tblGrid>
      <w:tr w:rsidR="002A062D" w:rsidRPr="00AD05DF" w:rsidTr="0044011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007C7B" w:rsidRDefault="003B2012" w:rsidP="004E47BE">
            <w:pPr>
              <w:pStyle w:val="Akapitzlist"/>
              <w:autoSpaceDE w:val="0"/>
              <w:autoSpaceDN w:val="0"/>
              <w:spacing w:before="120" w:after="120"/>
              <w:ind w:left="-70" w:right="-71"/>
              <w:jc w:val="both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</w:rPr>
            </w:pPr>
            <w:r w:rsidRPr="00007C7B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007C7B" w:rsidRDefault="003B2012" w:rsidP="00440111">
            <w:pPr>
              <w:pStyle w:val="Akapitzlist"/>
              <w:autoSpaceDE w:val="0"/>
              <w:autoSpaceDN w:val="0"/>
              <w:spacing w:before="120" w:after="120"/>
              <w:ind w:left="-69"/>
              <w:jc w:val="both"/>
              <w:rPr>
                <w:rFonts w:ascii="Franklin Gothic Book" w:hAnsi="Franklin Gothic Book"/>
              </w:rPr>
            </w:pPr>
            <w:r w:rsidRPr="00007C7B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</w:rPr>
              <w:t>WAGA (udział procentowy)</w:t>
            </w:r>
            <w:r w:rsidR="00836EC4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007C7B">
              <w:rPr>
                <w:rFonts w:ascii="Franklin Gothic Book" w:hAnsi="Franklin Gothic Book"/>
              </w:rPr>
              <w:t>(W)</w:t>
            </w:r>
          </w:p>
        </w:tc>
      </w:tr>
      <w:tr w:rsidR="00D51754" w:rsidRPr="00AD05DF" w:rsidTr="0044011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007C7B" w:rsidRDefault="003B2012" w:rsidP="004E47BE">
            <w:pPr>
              <w:spacing w:before="120" w:after="120" w:line="276" w:lineRule="auto"/>
              <w:jc w:val="both"/>
              <w:rPr>
                <w:rFonts w:ascii="Franklin Gothic Book" w:hAnsi="Franklin Gothic Book" w:cs="Arial"/>
                <w:color w:val="000000" w:themeColor="text1"/>
                <w:sz w:val="22"/>
              </w:rPr>
            </w:pPr>
            <w:r w:rsidRPr="00007C7B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007C7B" w:rsidRDefault="003B2012">
            <w:pPr>
              <w:pStyle w:val="Akapitzlist"/>
              <w:autoSpaceDE w:val="0"/>
              <w:autoSpaceDN w:val="0"/>
              <w:spacing w:before="120" w:after="120"/>
              <w:ind w:left="291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</w:rPr>
            </w:pPr>
            <w:r w:rsidRPr="00007C7B">
              <w:rPr>
                <w:rFonts w:ascii="Franklin Gothic Book" w:hAnsi="Franklin Gothic Book" w:cs="Arial"/>
                <w:b/>
                <w:bCs/>
                <w:color w:val="000000" w:themeColor="text1"/>
              </w:rPr>
              <w:t>100%</w:t>
            </w:r>
          </w:p>
        </w:tc>
      </w:tr>
    </w:tbl>
    <w:p w:rsidR="00D51754" w:rsidRPr="00007C7B" w:rsidRDefault="003B2012" w:rsidP="004E47BE">
      <w:pPr>
        <w:spacing w:line="276" w:lineRule="auto"/>
        <w:jc w:val="both"/>
        <w:rPr>
          <w:rFonts w:ascii="Franklin Gothic Book" w:hAnsi="Franklin Gothic Book"/>
          <w:b/>
          <w:bCs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Bilans oceny ofert: K= K1</w:t>
      </w:r>
    </w:p>
    <w:p w:rsidR="007A7109" w:rsidRPr="00007C7B" w:rsidRDefault="003B2012" w:rsidP="004E47BE">
      <w:pPr>
        <w:spacing w:line="276" w:lineRule="auto"/>
        <w:jc w:val="both"/>
        <w:rPr>
          <w:rFonts w:ascii="Franklin Gothic Book" w:eastAsiaTheme="minorHAnsi" w:hAnsi="Franklin Gothic Book" w:cs="Arial"/>
          <w:b/>
          <w:bCs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K1-Wynagrodzenie Ofertowe</w:t>
      </w:r>
      <w:r w:rsidR="00836EC4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 xml:space="preserve"> </w:t>
      </w:r>
      <w:r w:rsidRPr="00007C7B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netto - znaczenie (waga)</w:t>
      </w:r>
    </w:p>
    <w:p w:rsidR="007A7109" w:rsidRPr="00007C7B" w:rsidRDefault="003B2012" w:rsidP="004E47BE">
      <w:pPr>
        <w:spacing w:line="276" w:lineRule="auto"/>
        <w:ind w:left="720"/>
        <w:jc w:val="both"/>
        <w:rPr>
          <w:rFonts w:ascii="Franklin Gothic Book" w:hAnsi="Franklin Gothic Book"/>
          <w:color w:val="000000" w:themeColor="text1"/>
          <w:sz w:val="22"/>
          <w:szCs w:val="22"/>
          <w:lang w:eastAsia="en-US"/>
        </w:rPr>
      </w:pPr>
      <w:r w:rsidRPr="00007C7B">
        <w:rPr>
          <w:rFonts w:ascii="Franklin Gothic Book" w:hAnsi="Franklin Gothic Book"/>
          <w:color w:val="000000" w:themeColor="text1"/>
          <w:sz w:val="22"/>
          <w:szCs w:val="22"/>
        </w:rPr>
        <w:t>(porównywana będzie Cena netto nie zawierająca podatku VAT)</w:t>
      </w:r>
    </w:p>
    <w:p w:rsidR="007A7109" w:rsidRPr="00007C7B" w:rsidRDefault="007A7109" w:rsidP="004E47BE">
      <w:pPr>
        <w:spacing w:line="276" w:lineRule="auto"/>
        <w:ind w:left="720"/>
        <w:jc w:val="both"/>
        <w:rPr>
          <w:rFonts w:ascii="Franklin Gothic Book" w:hAnsi="Franklin Gothic Book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 xml:space="preserve"> x 100%</m:t>
          </m:r>
        </m:oMath>
      </m:oMathPara>
    </w:p>
    <w:p w:rsidR="007A7109" w:rsidRPr="00007C7B" w:rsidRDefault="00836EC4" w:rsidP="004E47BE">
      <w:pPr>
        <w:spacing w:line="276" w:lineRule="auto"/>
        <w:ind w:left="720"/>
        <w:jc w:val="both"/>
        <w:rPr>
          <w:rFonts w:ascii="Franklin Gothic Book" w:hAnsi="Franklin Gothic Book"/>
          <w:i/>
          <w:iCs/>
          <w:color w:val="000000" w:themeColor="text1"/>
          <w:sz w:val="22"/>
          <w:szCs w:val="22"/>
        </w:rPr>
      </w:pPr>
      <w:r w:rsidRPr="003B2012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gdzie</w:t>
      </w:r>
      <w:r w:rsidR="003B2012" w:rsidRPr="00007C7B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:</w:t>
      </w:r>
    </w:p>
    <w:p w:rsidR="007A7109" w:rsidRPr="00007C7B" w:rsidRDefault="003B2012" w:rsidP="004E47BE">
      <w:pPr>
        <w:spacing w:line="276" w:lineRule="auto"/>
        <w:jc w:val="both"/>
        <w:rPr>
          <w:rFonts w:ascii="Franklin Gothic Book" w:hAnsi="Franklin Gothic Book"/>
          <w:i/>
          <w:iCs/>
          <w:color w:val="000000" w:themeColor="text1"/>
          <w:sz w:val="22"/>
          <w:szCs w:val="22"/>
        </w:rPr>
      </w:pPr>
      <w:proofErr w:type="spellStart"/>
      <w:r w:rsidRPr="00007C7B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Cn</w:t>
      </w:r>
      <w:proofErr w:type="spellEnd"/>
      <w:r w:rsidRPr="00007C7B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 xml:space="preserve"> – wynagrodzenie najniższe z ocenianych Ofert/najniższa wartość oferty (netto),</w:t>
      </w:r>
    </w:p>
    <w:p w:rsidR="007A7109" w:rsidRPr="00007C7B" w:rsidRDefault="003B2012" w:rsidP="004E47BE">
      <w:pPr>
        <w:spacing w:line="276" w:lineRule="auto"/>
        <w:jc w:val="both"/>
        <w:rPr>
          <w:rFonts w:ascii="Franklin Gothic Book" w:hAnsi="Franklin Gothic Book"/>
          <w:i/>
          <w:iCs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Co – wynagrodzenie ocenianej Oferty/wartość ocenianej oferty (netto).</w:t>
      </w:r>
    </w:p>
    <w:p w:rsidR="00206158" w:rsidRPr="00007C7B" w:rsidRDefault="003B2012" w:rsidP="00350502">
      <w:pPr>
        <w:pStyle w:val="Akapitzlist"/>
        <w:numPr>
          <w:ilvl w:val="0"/>
          <w:numId w:val="2"/>
        </w:numPr>
        <w:shd w:val="clear" w:color="auto" w:fill="D3D3D3" w:themeFill="background1"/>
        <w:jc w:val="both"/>
        <w:rPr>
          <w:rFonts w:ascii="Franklin Gothic Book" w:eastAsiaTheme="minorHAnsi" w:hAnsi="Franklin Gothic Book" w:cs="Arial-BoldMT"/>
          <w:b/>
          <w:bCs/>
          <w:color w:val="000000" w:themeColor="text1"/>
        </w:rPr>
      </w:pPr>
      <w:r w:rsidRPr="00007C7B">
        <w:rPr>
          <w:rFonts w:ascii="Franklin Gothic Book" w:hAnsi="Franklin Gothic Book" w:cs="Arial"/>
          <w:color w:val="000000" w:themeColor="text1"/>
          <w:lang w:eastAsia="ja-JP"/>
        </w:rPr>
        <w:t xml:space="preserve">Umowa będzie zawarta zgodnie ze wzorem stanowiącym </w:t>
      </w:r>
      <w:r w:rsidR="00AD5A3D" w:rsidRPr="00007C7B">
        <w:rPr>
          <w:rFonts w:ascii="Franklin Gothic Book" w:hAnsi="Franklin Gothic Book" w:cs="Arial"/>
          <w:color w:val="000000" w:themeColor="text1"/>
          <w:lang w:eastAsia="ja-JP"/>
        </w:rPr>
        <w:t xml:space="preserve">Załącznik </w:t>
      </w:r>
      <w:r w:rsidRPr="00007C7B">
        <w:rPr>
          <w:rFonts w:ascii="Franklin Gothic Book" w:hAnsi="Franklin Gothic Book" w:cs="Arial"/>
          <w:color w:val="000000" w:themeColor="text1"/>
          <w:lang w:eastAsia="ja-JP"/>
        </w:rPr>
        <w:t>nr 3 do Ogłoszenia oraz Ogólnych Warunkach</w:t>
      </w:r>
      <w:r w:rsidR="00AD5A3D">
        <w:rPr>
          <w:rFonts w:ascii="Franklin Gothic Book" w:hAnsi="Franklin Gothic Book" w:cs="Arial"/>
          <w:color w:val="000000" w:themeColor="text1"/>
          <w:lang w:eastAsia="ja-JP"/>
        </w:rPr>
        <w:t xml:space="preserve"> </w:t>
      </w:r>
      <w:r w:rsidRPr="00007C7B">
        <w:rPr>
          <w:rFonts w:ascii="Franklin Gothic Book" w:hAnsi="Franklin Gothic Book" w:cs="Arial"/>
          <w:color w:val="000000" w:themeColor="text1"/>
          <w:lang w:eastAsia="ja-JP"/>
        </w:rPr>
        <w:t xml:space="preserve">Zakupu </w:t>
      </w:r>
      <w:r w:rsidR="00AD5A3D" w:rsidRPr="003B2012">
        <w:rPr>
          <w:rFonts w:ascii="Franklin Gothic Book" w:hAnsi="Franklin Gothic Book" w:cs="Arial"/>
          <w:color w:val="000000" w:themeColor="text1"/>
          <w:lang w:eastAsia="ja-JP"/>
        </w:rPr>
        <w:t xml:space="preserve">Usług </w:t>
      </w:r>
      <w:r w:rsidRPr="00007C7B">
        <w:rPr>
          <w:rFonts w:ascii="Franklin Gothic Book" w:hAnsi="Franklin Gothic Book" w:cs="Arial"/>
          <w:color w:val="000000" w:themeColor="text1"/>
          <w:lang w:eastAsia="ja-JP"/>
        </w:rPr>
        <w:t xml:space="preserve">Enea Połaniec S.A. </w:t>
      </w:r>
    </w:p>
    <w:p w:rsidR="00C330C9" w:rsidRPr="00007C7B" w:rsidRDefault="003B2012" w:rsidP="001E6C67">
      <w:pPr>
        <w:pStyle w:val="Akapitzlist"/>
        <w:numPr>
          <w:ilvl w:val="0"/>
          <w:numId w:val="2"/>
        </w:numPr>
        <w:shd w:val="clear" w:color="auto" w:fill="D3D3D3" w:themeFill="background1"/>
        <w:jc w:val="both"/>
        <w:rPr>
          <w:rFonts w:ascii="Franklin Gothic Book" w:hAnsi="Franklin Gothic Book"/>
          <w:color w:val="000000" w:themeColor="text1"/>
        </w:rPr>
      </w:pPr>
      <w:r w:rsidRPr="00007C7B">
        <w:rPr>
          <w:rFonts w:ascii="Franklin Gothic Book" w:hAnsi="Franklin Gothic Book" w:cs="Arial"/>
          <w:color w:val="000000" w:themeColor="text1"/>
        </w:rPr>
        <w:t>Wymagania Zamawiającego w zakresie wykonywania prac na obiektach na terenie</w:t>
      </w:r>
      <w:r w:rsidRPr="00007C7B">
        <w:rPr>
          <w:rFonts w:ascii="Franklin Gothic Book" w:hAnsi="Franklin Gothic Book"/>
          <w:color w:val="000000" w:themeColor="text1"/>
        </w:rPr>
        <w:t xml:space="preserve"> Zamawiającego </w:t>
      </w:r>
      <w:r w:rsidRPr="00007C7B">
        <w:rPr>
          <w:rFonts w:ascii="Franklin Gothic Book" w:hAnsi="Franklin Gothic Book" w:cs="Arial"/>
          <w:color w:val="000000" w:themeColor="text1"/>
        </w:rPr>
        <w:t xml:space="preserve">zamieszczone są na stronie internetowej </w:t>
      </w:r>
      <w:hyperlink r:id="rId9" w:history="1">
        <w:r w:rsidR="00D01BDD" w:rsidRPr="005D6306">
          <w:rPr>
            <w:rStyle w:val="Hipercze"/>
            <w:rFonts w:ascii="Franklin Gothic Book" w:hAnsi="Franklin Gothic Book"/>
          </w:rPr>
          <w:t>https://www.enea.pl/pl/grupaenea/o-grupie/spolki-grupy-enea/polaniec/zamowienia/dokumenty-dla-wykonawcow-i-dostawcow</w:t>
        </w:r>
      </w:hyperlink>
      <w:r w:rsidRPr="00007C7B">
        <w:rPr>
          <w:rFonts w:ascii="Franklin Gothic Book" w:hAnsi="Franklin Gothic Book"/>
          <w:color w:val="000000" w:themeColor="text1"/>
        </w:rPr>
        <w:t>.</w:t>
      </w:r>
      <w:r w:rsidRPr="00007C7B">
        <w:rPr>
          <w:rFonts w:ascii="Franklin Gothic Book" w:hAnsi="Franklin Gothic Book" w:cs="Arial"/>
          <w:color w:val="000000" w:themeColor="text1"/>
        </w:rPr>
        <w:t xml:space="preserve"> Wykonawca zobowiązany jest do zapoznania się z tymi dokumentami. </w:t>
      </w:r>
    </w:p>
    <w:p w:rsidR="004F08C0" w:rsidRPr="00007C7B" w:rsidRDefault="003B2012" w:rsidP="004E47BE">
      <w:pPr>
        <w:pStyle w:val="Akapitzlist"/>
        <w:numPr>
          <w:ilvl w:val="0"/>
          <w:numId w:val="2"/>
        </w:numPr>
        <w:shd w:val="clear" w:color="auto" w:fill="D3D3D3" w:themeFill="background1"/>
        <w:spacing w:after="120"/>
        <w:ind w:left="357" w:hanging="357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07C7B">
        <w:rPr>
          <w:rFonts w:ascii="Franklin Gothic Book" w:hAnsi="Franklin Gothic Book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007C7B" w:rsidRDefault="003B2012" w:rsidP="004E47BE">
      <w:pPr>
        <w:pStyle w:val="Akapitzlist"/>
        <w:autoSpaceDE w:val="0"/>
        <w:autoSpaceDN w:val="0"/>
        <w:adjustRightInd w:val="0"/>
        <w:ind w:left="360"/>
        <w:jc w:val="both"/>
        <w:rPr>
          <w:rFonts w:ascii="Franklin Gothic Book" w:hAnsi="Franklin Gothic Book" w:cs="Arial"/>
          <w:color w:val="000000" w:themeColor="text1"/>
        </w:rPr>
      </w:pPr>
      <w:r w:rsidRPr="00007C7B">
        <w:rPr>
          <w:rFonts w:ascii="Franklin Gothic Book" w:hAnsi="Franklin Gothic Book" w:cs="Arial"/>
          <w:b/>
          <w:color w:val="000000" w:themeColor="text1"/>
        </w:rPr>
        <w:t>w zakresie technicznym:</w:t>
      </w:r>
    </w:p>
    <w:p w:rsidR="0007038C" w:rsidRPr="00007C7B" w:rsidRDefault="003B2012" w:rsidP="004E47BE">
      <w:pPr>
        <w:pStyle w:val="Akapitzlist"/>
        <w:autoSpaceDE w:val="0"/>
        <w:autoSpaceDN w:val="0"/>
        <w:adjustRightInd w:val="0"/>
        <w:ind w:left="3900" w:firstLine="348"/>
        <w:jc w:val="both"/>
        <w:rPr>
          <w:rFonts w:ascii="Franklin Gothic Book" w:hAnsi="Franklin Gothic Book"/>
          <w:b/>
          <w:i/>
          <w:color w:val="000000" w:themeColor="text1"/>
        </w:rPr>
      </w:pPr>
      <w:r w:rsidRPr="00007C7B">
        <w:rPr>
          <w:rFonts w:ascii="Franklin Gothic Book" w:hAnsi="Franklin Gothic Book"/>
          <w:b/>
          <w:i/>
          <w:color w:val="000000" w:themeColor="text1"/>
        </w:rPr>
        <w:t>Mariusz Wójtowicz</w:t>
      </w:r>
    </w:p>
    <w:p w:rsidR="0007038C" w:rsidRPr="00007C7B" w:rsidRDefault="003B2012" w:rsidP="004E47BE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</w:rPr>
      </w:pPr>
      <w:r w:rsidRPr="00007C7B">
        <w:rPr>
          <w:rFonts w:ascii="Franklin Gothic Book" w:hAnsi="Franklin Gothic Book"/>
          <w:color w:val="000000" w:themeColor="text1"/>
        </w:rPr>
        <w:t>Specjalista ds. budowlanych</w:t>
      </w:r>
    </w:p>
    <w:p w:rsidR="0007038C" w:rsidRPr="00007C7B" w:rsidRDefault="003B2012" w:rsidP="004E47BE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  <w:lang w:val="en-US"/>
        </w:rPr>
      </w:pPr>
      <w:r w:rsidRPr="00007C7B">
        <w:rPr>
          <w:rFonts w:ascii="Franklin Gothic Book" w:hAnsi="Franklin Gothic Book"/>
          <w:color w:val="000000" w:themeColor="text1"/>
          <w:lang w:val="en-US"/>
        </w:rPr>
        <w:t>tel.: +48 15 865 63 09, 608 740 147</w:t>
      </w:r>
    </w:p>
    <w:p w:rsidR="00C330C9" w:rsidRPr="00007C7B" w:rsidRDefault="003B2012" w:rsidP="004E47BE">
      <w:pPr>
        <w:pStyle w:val="Akapitzlist"/>
        <w:ind w:left="360"/>
        <w:jc w:val="center"/>
        <w:rPr>
          <w:rStyle w:val="Hipercze"/>
          <w:rFonts w:ascii="Franklin Gothic Book" w:hAnsi="Franklin Gothic Book" w:cs="Arial"/>
          <w:lang w:val="en-US"/>
        </w:rPr>
      </w:pPr>
      <w:r w:rsidRPr="00007C7B">
        <w:rPr>
          <w:rFonts w:ascii="Franklin Gothic Book" w:hAnsi="Franklin Gothic Book" w:cs="Arial"/>
          <w:color w:val="000000" w:themeColor="text1"/>
          <w:lang w:val="en-US"/>
        </w:rPr>
        <w:t xml:space="preserve">email: </w:t>
      </w:r>
      <w:hyperlink r:id="rId10" w:history="1">
        <w:r w:rsidRPr="00007C7B">
          <w:rPr>
            <w:rStyle w:val="Hipercze"/>
            <w:rFonts w:ascii="Franklin Gothic Book" w:hAnsi="Franklin Gothic Book" w:cs="Arial"/>
            <w:lang w:val="en-US"/>
          </w:rPr>
          <w:t>mariusz.wojtowicz@enea.pl</w:t>
        </w:r>
      </w:hyperlink>
    </w:p>
    <w:p w:rsidR="00C60DE9" w:rsidRPr="00007C7B" w:rsidRDefault="003B2012" w:rsidP="00C60DE9">
      <w:pPr>
        <w:pStyle w:val="Akapitzlist"/>
        <w:autoSpaceDE w:val="0"/>
        <w:autoSpaceDN w:val="0"/>
        <w:adjustRightInd w:val="0"/>
        <w:ind w:left="3900" w:firstLine="348"/>
        <w:jc w:val="both"/>
        <w:rPr>
          <w:rFonts w:ascii="Franklin Gothic Book" w:hAnsi="Franklin Gothic Book"/>
          <w:b/>
          <w:i/>
          <w:color w:val="000000" w:themeColor="text1"/>
        </w:rPr>
      </w:pPr>
      <w:r w:rsidRPr="00007C7B">
        <w:rPr>
          <w:rFonts w:ascii="Franklin Gothic Book" w:hAnsi="Franklin Gothic Book"/>
          <w:b/>
          <w:i/>
          <w:color w:val="000000" w:themeColor="text1"/>
        </w:rPr>
        <w:t>Janusz Obierak</w:t>
      </w:r>
    </w:p>
    <w:p w:rsidR="00C60DE9" w:rsidRPr="00007C7B" w:rsidRDefault="003B2012" w:rsidP="00C60DE9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</w:rPr>
      </w:pPr>
      <w:r w:rsidRPr="00007C7B">
        <w:rPr>
          <w:rFonts w:ascii="Franklin Gothic Book" w:hAnsi="Franklin Gothic Book"/>
          <w:color w:val="000000" w:themeColor="text1"/>
        </w:rPr>
        <w:t>Specjalista ds. elektrycznych</w:t>
      </w:r>
    </w:p>
    <w:p w:rsidR="00C60DE9" w:rsidRPr="00007C7B" w:rsidRDefault="003B2012" w:rsidP="00C60DE9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</w:rPr>
      </w:pPr>
      <w:r w:rsidRPr="00007C7B">
        <w:rPr>
          <w:rFonts w:ascii="Franklin Gothic Book" w:hAnsi="Franklin Gothic Book"/>
          <w:color w:val="000000" w:themeColor="text1"/>
        </w:rPr>
        <w:t>tel.: +48 15 865 65 09, 698 181 988</w:t>
      </w:r>
    </w:p>
    <w:p w:rsidR="00C60DE9" w:rsidRPr="00007C7B" w:rsidRDefault="003B2012" w:rsidP="00C60DE9">
      <w:pPr>
        <w:pStyle w:val="Akapitzlist"/>
        <w:ind w:left="360"/>
        <w:jc w:val="center"/>
        <w:rPr>
          <w:rFonts w:ascii="Franklin Gothic Book" w:hAnsi="Franklin Gothic Book" w:cs="Arial"/>
          <w:color w:val="000000" w:themeColor="text1"/>
        </w:rPr>
      </w:pPr>
      <w:r w:rsidRPr="00007C7B">
        <w:rPr>
          <w:rFonts w:ascii="Franklin Gothic Book" w:hAnsi="Franklin Gothic Book"/>
          <w:color w:val="000000" w:themeColor="text1"/>
        </w:rPr>
        <w:t xml:space="preserve">email: </w:t>
      </w:r>
      <w:hyperlink r:id="rId11" w:history="1">
        <w:r w:rsidRPr="00007C7B">
          <w:rPr>
            <w:rStyle w:val="Hipercze"/>
            <w:rFonts w:ascii="Franklin Gothic Book" w:hAnsi="Franklin Gothic Book"/>
          </w:rPr>
          <w:t>janusz.obierak@enea.pl</w:t>
        </w:r>
      </w:hyperlink>
    </w:p>
    <w:p w:rsidR="00C330C9" w:rsidRPr="00007C7B" w:rsidRDefault="003B2012" w:rsidP="004E47BE">
      <w:pPr>
        <w:pStyle w:val="Akapitzlist"/>
        <w:autoSpaceDE w:val="0"/>
        <w:autoSpaceDN w:val="0"/>
        <w:adjustRightInd w:val="0"/>
        <w:ind w:left="360"/>
        <w:jc w:val="both"/>
        <w:rPr>
          <w:rFonts w:ascii="Franklin Gothic Book" w:eastAsia="Times" w:hAnsi="Franklin Gothic Book" w:cs="Verdana"/>
          <w:b/>
          <w:color w:val="000000" w:themeColor="text1"/>
        </w:rPr>
      </w:pPr>
      <w:r w:rsidRPr="00007C7B">
        <w:rPr>
          <w:rFonts w:ascii="Franklin Gothic Book" w:hAnsi="Franklin Gothic Book" w:cs="Arial"/>
          <w:b/>
          <w:color w:val="000000" w:themeColor="text1"/>
        </w:rPr>
        <w:t>w zakresie formalnym:</w:t>
      </w:r>
    </w:p>
    <w:p w:rsidR="00350502" w:rsidRPr="00007C7B" w:rsidRDefault="003B2012" w:rsidP="00A43824">
      <w:pPr>
        <w:pStyle w:val="Akapitzlist"/>
        <w:autoSpaceDE w:val="0"/>
        <w:autoSpaceDN w:val="0"/>
        <w:adjustRightInd w:val="0"/>
        <w:spacing w:after="0"/>
        <w:ind w:left="3901" w:firstLine="346"/>
        <w:jc w:val="both"/>
        <w:rPr>
          <w:rFonts w:ascii="Franklin Gothic Book" w:hAnsi="Franklin Gothic Book"/>
          <w:b/>
          <w:i/>
          <w:color w:val="000000" w:themeColor="text1"/>
        </w:rPr>
      </w:pPr>
      <w:r w:rsidRPr="00007C7B">
        <w:rPr>
          <w:rFonts w:ascii="Franklin Gothic Book" w:hAnsi="Franklin Gothic Book"/>
          <w:b/>
          <w:i/>
          <w:color w:val="000000" w:themeColor="text1"/>
        </w:rPr>
        <w:t>Józef Pietras</w:t>
      </w:r>
    </w:p>
    <w:p w:rsidR="00350502" w:rsidRPr="00007C7B" w:rsidRDefault="003B2012" w:rsidP="00350502">
      <w:pPr>
        <w:spacing w:after="200" w:line="276" w:lineRule="auto"/>
        <w:ind w:left="360"/>
        <w:contextualSpacing/>
        <w:jc w:val="center"/>
        <w:rPr>
          <w:rFonts w:ascii="Franklin Gothic Book" w:eastAsia="Calibri" w:hAnsi="Franklin Gothic Book" w:cstheme="minorHAnsi"/>
          <w:color w:val="000000" w:themeColor="text1"/>
          <w:sz w:val="22"/>
          <w:szCs w:val="22"/>
          <w:lang w:eastAsia="en-US"/>
        </w:rPr>
      </w:pPr>
      <w:r w:rsidRPr="00007C7B">
        <w:rPr>
          <w:rFonts w:ascii="Franklin Gothic Book" w:eastAsia="Calibri" w:hAnsi="Franklin Gothic Book" w:cstheme="minorHAnsi"/>
          <w:color w:val="000000" w:themeColor="text1"/>
          <w:sz w:val="22"/>
          <w:szCs w:val="22"/>
          <w:lang w:eastAsia="en-US"/>
        </w:rPr>
        <w:t>Specjalista ds. zakupów</w:t>
      </w:r>
    </w:p>
    <w:p w:rsidR="00350502" w:rsidRPr="00007C7B" w:rsidRDefault="003B2012" w:rsidP="00350502">
      <w:pPr>
        <w:jc w:val="center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>tel. +48 15 865-62</w:t>
      </w:r>
      <w:r w:rsidR="00AD5A3D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 </w:t>
      </w: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>39, +48 728 417 481; fax: +48 15 865 60</w:t>
      </w:r>
      <w:r w:rsidR="00AD5A3D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 </w:t>
      </w: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>64</w:t>
      </w:r>
    </w:p>
    <w:p w:rsidR="00A43824" w:rsidRPr="00007C7B" w:rsidRDefault="003B2012" w:rsidP="00350502">
      <w:pPr>
        <w:jc w:val="center"/>
        <w:rPr>
          <w:rFonts w:ascii="Franklin Gothic Book" w:hAnsi="Franklin Gothic Book" w:cstheme="minorHAnsi"/>
          <w:sz w:val="22"/>
          <w:szCs w:val="22"/>
          <w:lang w:val="en-GB"/>
        </w:rPr>
      </w:pPr>
      <w:r w:rsidRPr="00007C7B">
        <w:rPr>
          <w:rFonts w:ascii="Franklin Gothic Book" w:hAnsi="Franklin Gothic Book" w:cstheme="minorHAnsi"/>
          <w:sz w:val="22"/>
          <w:szCs w:val="22"/>
          <w:lang w:val="en-GB"/>
        </w:rPr>
        <w:t>email:</w:t>
      </w:r>
      <w:r w:rsidR="00AD5A3D" w:rsidRPr="00007C7B">
        <w:rPr>
          <w:rFonts w:ascii="Franklin Gothic Book" w:hAnsi="Franklin Gothic Book" w:cstheme="minorHAnsi"/>
          <w:sz w:val="22"/>
          <w:szCs w:val="22"/>
          <w:lang w:val="en-GB"/>
        </w:rPr>
        <w:t xml:space="preserve"> </w:t>
      </w:r>
      <w:hyperlink r:id="rId12" w:history="1">
        <w:r w:rsidRPr="00007C7B">
          <w:rPr>
            <w:rStyle w:val="Hipercze"/>
            <w:rFonts w:ascii="Franklin Gothic Book" w:hAnsi="Franklin Gothic Book" w:cstheme="minorHAnsi"/>
            <w:sz w:val="22"/>
            <w:szCs w:val="22"/>
            <w:lang w:val="en-GB"/>
          </w:rPr>
          <w:t>jozef.pietras@enea.pl</w:t>
        </w:r>
      </w:hyperlink>
    </w:p>
    <w:p w:rsidR="004F08C0" w:rsidRPr="00007C7B" w:rsidRDefault="003B2012" w:rsidP="004E47BE">
      <w:pPr>
        <w:pStyle w:val="Akapitzlist"/>
        <w:numPr>
          <w:ilvl w:val="0"/>
          <w:numId w:val="2"/>
        </w:numPr>
        <w:shd w:val="clear" w:color="auto" w:fill="D3D3D3" w:themeFill="background1"/>
        <w:spacing w:after="120"/>
        <w:ind w:left="357" w:hanging="357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07C7B">
        <w:rPr>
          <w:rFonts w:ascii="Franklin Gothic Book" w:hAnsi="Franklin Gothic Book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Pr="00007C7B" w:rsidRDefault="003B2012" w:rsidP="004E47BE">
      <w:pPr>
        <w:pStyle w:val="Akapitzlist"/>
        <w:numPr>
          <w:ilvl w:val="0"/>
          <w:numId w:val="2"/>
        </w:numPr>
        <w:shd w:val="clear" w:color="auto" w:fill="D3D3D3" w:themeFill="background1"/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lang w:eastAsia="ja-JP"/>
        </w:rPr>
      </w:pPr>
      <w:r w:rsidRPr="00007C7B">
        <w:rPr>
          <w:rFonts w:ascii="Franklin Gothic Book" w:hAnsi="Franklin Gothic Book" w:cs="Arial"/>
          <w:color w:val="000000" w:themeColor="text1"/>
          <w:lang w:eastAsia="ja-JP"/>
        </w:rPr>
        <w:t xml:space="preserve">Zamawiający zastrzega sobie możliwość zmiany warunków przetargu określonych w niniejszym </w:t>
      </w:r>
      <w:r w:rsidR="00AD5A3D" w:rsidRPr="003B2012">
        <w:rPr>
          <w:rFonts w:ascii="Franklin Gothic Book" w:hAnsi="Franklin Gothic Book" w:cstheme="minorHAnsi"/>
          <w:color w:val="000000" w:themeColor="text1"/>
          <w:lang w:eastAsia="ja-JP"/>
        </w:rPr>
        <w:t xml:space="preserve">Ogłoszeniu </w:t>
      </w:r>
      <w:r w:rsidRPr="00007C7B">
        <w:rPr>
          <w:rFonts w:ascii="Franklin Gothic Book" w:hAnsi="Franklin Gothic Book" w:cstheme="minorHAnsi"/>
          <w:color w:val="000000" w:themeColor="text1"/>
          <w:lang w:eastAsia="ja-JP"/>
        </w:rPr>
        <w:t>lub odwołania przetargu bez podania przyczyn.</w:t>
      </w:r>
    </w:p>
    <w:p w:rsidR="00472CDE" w:rsidRPr="00007C7B" w:rsidRDefault="003B2012" w:rsidP="00440111">
      <w:pPr>
        <w:pStyle w:val="Akapitzlist"/>
        <w:numPr>
          <w:ilvl w:val="0"/>
          <w:numId w:val="2"/>
        </w:numPr>
        <w:spacing w:after="0" w:line="257" w:lineRule="auto"/>
        <w:ind w:left="357" w:hanging="357"/>
        <w:rPr>
          <w:rFonts w:ascii="Franklin Gothic Book" w:hAnsi="Franklin Gothic Book" w:cstheme="minorHAnsi"/>
        </w:rPr>
      </w:pPr>
      <w:r w:rsidRPr="00007C7B">
        <w:rPr>
          <w:rFonts w:ascii="Franklin Gothic Book" w:hAnsi="Franklin Gothic Book" w:cstheme="minorHAnsi"/>
        </w:rPr>
        <w:t xml:space="preserve">Integralną częścią </w:t>
      </w:r>
      <w:r w:rsidR="002B4691" w:rsidRPr="00007C7B">
        <w:rPr>
          <w:rFonts w:ascii="Franklin Gothic Book" w:hAnsi="Franklin Gothic Book" w:cstheme="minorHAnsi"/>
        </w:rPr>
        <w:t xml:space="preserve">Ogłoszenia </w:t>
      </w:r>
      <w:r w:rsidRPr="00007C7B">
        <w:rPr>
          <w:rFonts w:ascii="Franklin Gothic Book" w:hAnsi="Franklin Gothic Book" w:cstheme="minorHAnsi"/>
        </w:rPr>
        <w:t xml:space="preserve">jest klauzula informacyjna wynikająca z obowiązku informacyjnego Administratora (Enea Połaniec S.A.) stanowiąca Załącznik nr 5 do </w:t>
      </w:r>
      <w:r w:rsidR="00AD5A3D" w:rsidRPr="003B2012">
        <w:rPr>
          <w:rFonts w:ascii="Franklin Gothic Book" w:hAnsi="Franklin Gothic Book" w:cstheme="minorHAnsi"/>
        </w:rPr>
        <w:t>Ogłoszenia</w:t>
      </w:r>
      <w:r w:rsidRPr="00007C7B">
        <w:rPr>
          <w:rFonts w:ascii="Franklin Gothic Book" w:hAnsi="Franklin Gothic Book" w:cstheme="minorHAnsi"/>
        </w:rPr>
        <w:t>.</w:t>
      </w:r>
    </w:p>
    <w:p w:rsidR="00472CDE" w:rsidRPr="00007C7B" w:rsidRDefault="003B2012" w:rsidP="00472CDE">
      <w:pPr>
        <w:spacing w:after="200" w:line="300" w:lineRule="atLeast"/>
        <w:contextualSpacing/>
        <w:jc w:val="both"/>
        <w:rPr>
          <w:rFonts w:ascii="Franklin Gothic Book" w:eastAsia="Calibri" w:hAnsi="Franklin Gothic Book" w:cstheme="minorHAnsi"/>
          <w:b/>
          <w:color w:val="000000" w:themeColor="text1"/>
          <w:sz w:val="22"/>
          <w:szCs w:val="22"/>
        </w:rPr>
      </w:pPr>
      <w:r w:rsidRPr="00007C7B">
        <w:rPr>
          <w:rFonts w:ascii="Franklin Gothic Book" w:eastAsia="Calibri" w:hAnsi="Franklin Gothic Book" w:cstheme="minorHAnsi"/>
          <w:b/>
          <w:color w:val="000000" w:themeColor="text1"/>
          <w:sz w:val="22"/>
          <w:szCs w:val="22"/>
        </w:rPr>
        <w:t>Załączniki:</w:t>
      </w:r>
    </w:p>
    <w:p w:rsidR="00472CDE" w:rsidRPr="00007C7B" w:rsidRDefault="003B2012" w:rsidP="00472CDE">
      <w:pPr>
        <w:spacing w:line="300" w:lineRule="atLeast"/>
        <w:jc w:val="both"/>
        <w:rPr>
          <w:rFonts w:ascii="Franklin Gothic Book" w:eastAsia="Calibri" w:hAnsi="Franklin Gothic Book" w:cstheme="minorHAnsi"/>
          <w:color w:val="000000" w:themeColor="text1"/>
          <w:sz w:val="22"/>
          <w:szCs w:val="22"/>
        </w:rPr>
      </w:pPr>
      <w:r w:rsidRPr="00007C7B">
        <w:rPr>
          <w:rFonts w:ascii="Franklin Gothic Book" w:eastAsia="Calibri" w:hAnsi="Franklin Gothic Book" w:cstheme="minorHAnsi"/>
          <w:color w:val="000000" w:themeColor="text1"/>
          <w:sz w:val="22"/>
          <w:szCs w:val="22"/>
        </w:rPr>
        <w:t xml:space="preserve">Załącznik nr 1 do </w:t>
      </w:r>
      <w:r w:rsidR="002B4691" w:rsidRPr="00007C7B">
        <w:rPr>
          <w:rFonts w:ascii="Franklin Gothic Book" w:eastAsia="Calibri" w:hAnsi="Franklin Gothic Book" w:cstheme="minorHAnsi"/>
          <w:color w:val="000000" w:themeColor="text1"/>
          <w:sz w:val="22"/>
          <w:szCs w:val="22"/>
        </w:rPr>
        <w:t xml:space="preserve">Ogłoszenia </w:t>
      </w:r>
      <w:r w:rsidRPr="00007C7B">
        <w:rPr>
          <w:rFonts w:ascii="Franklin Gothic Book" w:eastAsia="Calibri" w:hAnsi="Franklin Gothic Book" w:cstheme="minorHAnsi"/>
          <w:color w:val="000000" w:themeColor="text1"/>
          <w:sz w:val="22"/>
          <w:szCs w:val="22"/>
        </w:rPr>
        <w:t>- Formularz oferty,</w:t>
      </w:r>
    </w:p>
    <w:p w:rsidR="00472CDE" w:rsidRPr="00007C7B" w:rsidRDefault="003B2012" w:rsidP="00472CDE">
      <w:pPr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Załącznik nr 2 do </w:t>
      </w:r>
      <w:r w:rsidR="002B4691"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Ogłoszenia </w:t>
      </w: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- Specyfikacja </w:t>
      </w:r>
      <w:r w:rsidR="00AD5A3D" w:rsidRPr="003B2012">
        <w:rPr>
          <w:rFonts w:ascii="Franklin Gothic Book" w:hAnsi="Franklin Gothic Book" w:cstheme="minorHAnsi"/>
          <w:color w:val="000000" w:themeColor="text1"/>
          <w:sz w:val="22"/>
          <w:szCs w:val="22"/>
        </w:rPr>
        <w:t>Istotnych Warunków Zamówienia</w:t>
      </w:r>
      <w:r w:rsidR="00AD5A3D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 (SIWZ)</w:t>
      </w: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>,</w:t>
      </w:r>
    </w:p>
    <w:p w:rsidR="00472CDE" w:rsidRPr="00007C7B" w:rsidRDefault="003B2012" w:rsidP="00472CDE">
      <w:pPr>
        <w:spacing w:line="280" w:lineRule="atLeast"/>
        <w:jc w:val="both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Załącznik nr 3 do </w:t>
      </w:r>
      <w:r w:rsidR="002B4691"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Ogłoszenia </w:t>
      </w: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>- Wzór umowy,</w:t>
      </w:r>
    </w:p>
    <w:p w:rsidR="00472CDE" w:rsidRPr="00007C7B" w:rsidRDefault="003B2012" w:rsidP="00472CDE">
      <w:pPr>
        <w:spacing w:line="280" w:lineRule="atLeast"/>
        <w:jc w:val="both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Załącznik nr 4 do </w:t>
      </w:r>
      <w:r w:rsidR="002B4691"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Ogłoszenia </w:t>
      </w: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- Oświadczenie </w:t>
      </w:r>
      <w:r w:rsidRPr="00007C7B">
        <w:rPr>
          <w:rFonts w:ascii="Franklin Gothic Book" w:hAnsi="Franklin Gothic Book" w:cstheme="minorHAnsi"/>
          <w:sz w:val="22"/>
          <w:szCs w:val="22"/>
        </w:rPr>
        <w:t>o wypełnieniu obowiązku informacyjnego,</w:t>
      </w:r>
    </w:p>
    <w:p w:rsidR="00472CDE" w:rsidRPr="00007C7B" w:rsidRDefault="003B2012" w:rsidP="00472CDE">
      <w:pPr>
        <w:spacing w:line="280" w:lineRule="atLeast"/>
        <w:jc w:val="both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Załącznik nr 5 do </w:t>
      </w:r>
      <w:r w:rsidR="002B4691"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Ogłoszenia </w:t>
      </w: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>- Klauzula Informacyjna,</w:t>
      </w:r>
    </w:p>
    <w:p w:rsidR="00472CDE" w:rsidRPr="00007C7B" w:rsidRDefault="003B2012" w:rsidP="002B4691">
      <w:pPr>
        <w:spacing w:line="280" w:lineRule="atLeast"/>
        <w:ind w:left="2694" w:hanging="2694"/>
        <w:jc w:val="both"/>
        <w:rPr>
          <w:rFonts w:ascii="Franklin Gothic Book" w:hAnsi="Franklin Gothic Book" w:cstheme="minorHAnsi"/>
          <w:sz w:val="22"/>
          <w:szCs w:val="22"/>
        </w:rPr>
      </w:pP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Załącznik nr 6 do </w:t>
      </w:r>
      <w:r w:rsidR="002B4691"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Ogłoszenia </w:t>
      </w: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- Oświadczenie </w:t>
      </w:r>
      <w:r w:rsidRPr="00007C7B">
        <w:rPr>
          <w:rFonts w:ascii="Franklin Gothic Book" w:hAnsi="Franklin Gothic Book" w:cstheme="minorHAnsi"/>
          <w:sz w:val="22"/>
          <w:szCs w:val="22"/>
        </w:rPr>
        <w:t xml:space="preserve">o wyrażeniu zgody na przetwarzanie </w:t>
      </w:r>
      <w:r w:rsidR="00AD5A3D" w:rsidRPr="003B2012">
        <w:rPr>
          <w:rFonts w:ascii="Franklin Gothic Book" w:hAnsi="Franklin Gothic Book" w:cstheme="minorHAnsi"/>
          <w:sz w:val="22"/>
          <w:szCs w:val="22"/>
        </w:rPr>
        <w:t xml:space="preserve">danych osobowych </w:t>
      </w:r>
      <w:r w:rsidRPr="00007C7B">
        <w:rPr>
          <w:rFonts w:ascii="Franklin Gothic Book" w:hAnsi="Franklin Gothic Book" w:cstheme="minorHAnsi"/>
          <w:sz w:val="22"/>
          <w:szCs w:val="22"/>
        </w:rPr>
        <w:t>przez Enea Połaniec S.A.</w:t>
      </w:r>
    </w:p>
    <w:p w:rsidR="00517D17" w:rsidRPr="00007C7B" w:rsidRDefault="00517D17" w:rsidP="00B10282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color w:val="000000" w:themeColor="text1"/>
        </w:rPr>
      </w:pPr>
    </w:p>
    <w:p w:rsidR="00A842EC" w:rsidRPr="00007C7B" w:rsidRDefault="003B2012" w:rsidP="00007C7B">
      <w:pPr>
        <w:jc w:val="right"/>
        <w:outlineLvl w:val="0"/>
        <w:rPr>
          <w:rFonts w:ascii="Franklin Gothic Book" w:hAnsi="Franklin Gothic Book" w:cs="Arial"/>
          <w:b/>
          <w:color w:val="000000" w:themeColor="text1"/>
        </w:rPr>
      </w:pPr>
      <w:r w:rsidRPr="00007C7B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Załącznik nr 1 do </w:t>
      </w:r>
      <w:r w:rsidR="00AD5A3D" w:rsidRPr="00007C7B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Ogłoszenia </w:t>
      </w:r>
    </w:p>
    <w:p w:rsidR="00FB0F40" w:rsidRPr="00007C7B" w:rsidRDefault="003B2012" w:rsidP="00B10282">
      <w:pPr>
        <w:pStyle w:val="Akapitzlist"/>
        <w:spacing w:after="0"/>
        <w:ind w:left="0"/>
        <w:jc w:val="center"/>
        <w:rPr>
          <w:rFonts w:ascii="Franklin Gothic Book" w:hAnsi="Franklin Gothic Book" w:cs="Arial"/>
          <w:b/>
          <w:color w:val="000000" w:themeColor="text1"/>
        </w:rPr>
      </w:pPr>
      <w:r w:rsidRPr="00007C7B">
        <w:rPr>
          <w:rFonts w:ascii="Franklin Gothic Book" w:hAnsi="Franklin Gothic Book" w:cs="Arial"/>
          <w:b/>
          <w:color w:val="000000" w:themeColor="text1"/>
        </w:rPr>
        <w:t>FORMULARZ OFERTY</w:t>
      </w:r>
    </w:p>
    <w:p w:rsidR="00BD6A5B" w:rsidRPr="00007C7B" w:rsidRDefault="003B2012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..................................................................................................................</w:t>
      </w:r>
    </w:p>
    <w:p w:rsidR="00B5542D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Nr telefonu/faksu....................................................................................................</w:t>
      </w:r>
    </w:p>
    <w:p w:rsidR="00BD6A5B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NIP.......................................................................................................................</w:t>
      </w:r>
    </w:p>
    <w:p w:rsidR="00BD6A5B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adres email:………………………………………………………………………………………………….……</w:t>
      </w:r>
    </w:p>
    <w:p w:rsidR="00BD6A5B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007C7B" w:rsidRDefault="00B5542D" w:rsidP="00B10282">
      <w:pPr>
        <w:widowControl w:val="0"/>
        <w:autoSpaceDE w:val="0"/>
        <w:autoSpaceDN w:val="0"/>
        <w:adjustRightInd w:val="0"/>
        <w:spacing w:line="276" w:lineRule="auto"/>
        <w:ind w:left="792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</w:p>
    <w:p w:rsidR="00BD6A5B" w:rsidRPr="00007C7B" w:rsidRDefault="003B2012" w:rsidP="00A743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 xml:space="preserve">NINIEJSZYM SKŁADAMY OFERTĘ </w:t>
      </w: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w przetargu niepublicznym na w</w:t>
      </w:r>
      <w:r w:rsidRPr="00007C7B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ykonanie </w:t>
      </w:r>
      <w:r w:rsidRPr="00007C7B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termomodernizacji budynku biurowego F-12</w:t>
      </w:r>
      <w:r w:rsidR="00AD5A3D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</w:t>
      </w:r>
      <w:r w:rsidRPr="00007C7B">
        <w:rPr>
          <w:rFonts w:ascii="Franklin Gothic Book" w:hAnsi="Franklin Gothic Book" w:cs="Arial"/>
          <w:color w:val="000000" w:themeColor="text1"/>
          <w:sz w:val="22"/>
          <w:szCs w:val="22"/>
        </w:rPr>
        <w:t>w Enea Połaniec S.A.</w:t>
      </w:r>
    </w:p>
    <w:p w:rsidR="00FB0F40" w:rsidRPr="00007C7B" w:rsidRDefault="003B2012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OŚWIADCZAMY</w:t>
      </w:r>
      <w:r w:rsidRPr="00007C7B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007C7B" w:rsidRDefault="003B2012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NINIEJSZYM SKŁADAMY</w:t>
      </w: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:</w:t>
      </w:r>
    </w:p>
    <w:p w:rsidR="00BD6A5B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Szczegółowy zakres przedmiotu oferty.</w:t>
      </w:r>
    </w:p>
    <w:p w:rsidR="00090562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Wynagrodzenie ofertowe.</w:t>
      </w:r>
    </w:p>
    <w:p w:rsidR="002F4FDC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Termin  realizacji.</w:t>
      </w:r>
    </w:p>
    <w:p w:rsidR="00FB0F40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Oświadczenie o profilu działalności zbliżonym do będącego przedmiotem przetargu, realizowanym o wartości sprzedaży usług nie niższej niż 200</w:t>
      </w:r>
      <w:r w:rsidR="00AD5A3D" w:rsidRPr="00AD5A3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</w:t>
      </w: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000 zł netto rocznie. </w:t>
      </w:r>
    </w:p>
    <w:p w:rsidR="00FB0F40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 (w czynnych obiektach przemysłowych), potwierdzające posiadanie przez oferenta co najmniej 3-letniego doświadczenia, poświadczone co najmniej 3</w:t>
      </w:r>
      <w:r w:rsidR="00AD5A3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</w:t>
      </w: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listami referencyjnymi, (które zawierają kwoty z umów) dla realizowanych usług o wartości łącznej nie niższej niż  600</w:t>
      </w:r>
      <w:r w:rsidR="005857C6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 </w:t>
      </w: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000 zł netto</w:t>
      </w:r>
      <w:r w:rsidRPr="00007C7B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:rsidR="00866B87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Informację o wynikach finansowych oferenta za lata 2015-2017 w formie oświadczenia Zarządu lub osoby prowadzącej działalność gospodarczą.</w:t>
      </w:r>
    </w:p>
    <w:p w:rsidR="00F1537F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Oświadczenia:</w:t>
      </w:r>
    </w:p>
    <w:p w:rsidR="0097712B" w:rsidRPr="00007C7B" w:rsidRDefault="003B2012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o </w:t>
      </w:r>
      <w:r w:rsidRPr="00007C7B">
        <w:rPr>
          <w:rFonts w:ascii="Franklin Gothic Book" w:hAnsi="Franklin Gothic Book" w:cs="Arial"/>
          <w:sz w:val="22"/>
          <w:szCs w:val="22"/>
          <w:lang w:eastAsia="ja-JP"/>
        </w:rPr>
        <w:t>zapoznaniu się z Ogłoszeniem i otrzymaniem wszelkich informacji koniecznych do przygotowania oferty,</w:t>
      </w:r>
    </w:p>
    <w:p w:rsidR="0097712B" w:rsidRPr="00007C7B" w:rsidRDefault="003B2012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007C7B" w:rsidRDefault="003B2012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:rsidR="0097712B" w:rsidRPr="00007C7B" w:rsidRDefault="003B2012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007C7B" w:rsidRDefault="003B2012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sz w:val="22"/>
          <w:szCs w:val="22"/>
          <w:lang w:eastAsia="ja-JP"/>
        </w:rPr>
        <w:t>o kompletności oferty pod względem dokumentacji, koniecznej do zawarcia umowy,</w:t>
      </w:r>
    </w:p>
    <w:p w:rsidR="00A31C25" w:rsidRPr="00007C7B" w:rsidRDefault="003B2012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sz w:val="22"/>
          <w:szCs w:val="22"/>
          <w:lang w:eastAsia="ja-JP"/>
        </w:rPr>
        <w:t>o spełnieniu wszystkich wymagań Zamawiającego określonych specyfikacji,</w:t>
      </w:r>
    </w:p>
    <w:p w:rsidR="00A31C25" w:rsidRPr="00007C7B" w:rsidRDefault="003B2012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007C7B" w:rsidRDefault="003B2012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sz w:val="22"/>
          <w:szCs w:val="22"/>
          <w:lang w:eastAsia="ja-JP"/>
        </w:rPr>
        <w:t xml:space="preserve">o wykonaniu zamówienia </w:t>
      </w:r>
      <w:r w:rsidRPr="00007C7B">
        <w:rPr>
          <w:rFonts w:ascii="Franklin Gothic Book" w:hAnsi="Franklin Gothic Book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7C7B">
        <w:rPr>
          <w:rFonts w:ascii="Franklin Gothic Book" w:hAnsi="Franklin Gothic Book" w:cs="Arial"/>
          <w:sz w:val="22"/>
          <w:szCs w:val="22"/>
          <w:lang w:eastAsia="ja-JP"/>
        </w:rPr>
        <w:instrText xml:space="preserve"> FORMCHECKBOX </w:instrText>
      </w:r>
      <w:r w:rsidR="001E6C67">
        <w:rPr>
          <w:rFonts w:ascii="Franklin Gothic Book" w:hAnsi="Franklin Gothic Book" w:cs="Arial"/>
          <w:sz w:val="22"/>
          <w:szCs w:val="22"/>
          <w:lang w:eastAsia="ja-JP"/>
        </w:rPr>
      </w:r>
      <w:r w:rsidR="001E6C67">
        <w:rPr>
          <w:rFonts w:ascii="Franklin Gothic Book" w:hAnsi="Franklin Gothic Book" w:cs="Arial"/>
          <w:sz w:val="22"/>
          <w:szCs w:val="22"/>
          <w:lang w:eastAsia="ja-JP"/>
        </w:rPr>
        <w:fldChar w:fldCharType="separate"/>
      </w:r>
      <w:r w:rsidRPr="00007C7B">
        <w:rPr>
          <w:rFonts w:ascii="Franklin Gothic Book" w:hAnsi="Franklin Gothic Book" w:cs="Arial"/>
          <w:sz w:val="22"/>
          <w:szCs w:val="22"/>
          <w:lang w:eastAsia="ja-JP"/>
        </w:rPr>
        <w:fldChar w:fldCharType="end"/>
      </w:r>
      <w:r w:rsidRPr="00007C7B">
        <w:rPr>
          <w:rFonts w:ascii="Franklin Gothic Book" w:hAnsi="Franklin Gothic Book" w:cs="Arial"/>
          <w:sz w:val="22"/>
          <w:szCs w:val="22"/>
          <w:lang w:eastAsia="ja-JP"/>
        </w:rPr>
        <w:t xml:space="preserve"> samodzielnie / </w:t>
      </w:r>
      <w:r w:rsidRPr="00007C7B">
        <w:rPr>
          <w:rFonts w:ascii="Franklin Gothic Book" w:hAnsi="Franklin Gothic Book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07C7B">
        <w:rPr>
          <w:rFonts w:ascii="Franklin Gothic Book" w:hAnsi="Franklin Gothic Book" w:cs="Arial"/>
          <w:sz w:val="22"/>
          <w:szCs w:val="22"/>
          <w:lang w:eastAsia="ja-JP"/>
        </w:rPr>
        <w:instrText xml:space="preserve"> FORMCHECKBOX </w:instrText>
      </w:r>
      <w:r w:rsidR="001E6C67">
        <w:rPr>
          <w:rFonts w:ascii="Franklin Gothic Book" w:hAnsi="Franklin Gothic Book" w:cs="Arial"/>
          <w:sz w:val="22"/>
          <w:szCs w:val="22"/>
          <w:lang w:eastAsia="ja-JP"/>
        </w:rPr>
      </w:r>
      <w:r w:rsidR="001E6C67">
        <w:rPr>
          <w:rFonts w:ascii="Franklin Gothic Book" w:hAnsi="Franklin Gothic Book" w:cs="Arial"/>
          <w:sz w:val="22"/>
          <w:szCs w:val="22"/>
          <w:lang w:eastAsia="ja-JP"/>
        </w:rPr>
        <w:fldChar w:fldCharType="separate"/>
      </w:r>
      <w:r w:rsidRPr="00007C7B">
        <w:rPr>
          <w:rFonts w:ascii="Franklin Gothic Book" w:hAnsi="Franklin Gothic Book" w:cs="Arial"/>
          <w:sz w:val="22"/>
          <w:szCs w:val="22"/>
          <w:lang w:eastAsia="ja-JP"/>
        </w:rPr>
        <w:fldChar w:fldCharType="end"/>
      </w:r>
      <w:r w:rsidRPr="00007C7B">
        <w:rPr>
          <w:rFonts w:ascii="Franklin Gothic Book" w:hAnsi="Franklin Gothic Book" w:cs="Arial"/>
          <w:sz w:val="22"/>
          <w:szCs w:val="22"/>
          <w:lang w:eastAsia="ja-JP"/>
        </w:rPr>
        <w:t xml:space="preserve"> z udziałem podwykonawców</w:t>
      </w:r>
    </w:p>
    <w:p w:rsidR="0097712B" w:rsidRPr="00007C7B" w:rsidRDefault="003B2012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97712B" w:rsidRPr="00007C7B" w:rsidRDefault="003B2012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007C7B" w:rsidRDefault="003B2012" w:rsidP="00B10282">
      <w:pPr>
        <w:numPr>
          <w:ilvl w:val="2"/>
          <w:numId w:val="1"/>
        </w:numPr>
        <w:spacing w:line="276" w:lineRule="auto"/>
        <w:ind w:left="1276" w:hanging="556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lastRenderedPageBreak/>
        <w:t>o znajdowaniu  się w sytuacji ekonomicznej i finansowej zapewniającej wykonanie zamówienia.</w:t>
      </w:r>
    </w:p>
    <w:p w:rsidR="0097712B" w:rsidRPr="00007C7B" w:rsidRDefault="003B2012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o </w:t>
      </w:r>
      <w:r w:rsidRPr="00007C7B">
        <w:rPr>
          <w:rFonts w:ascii="Franklin Gothic Book" w:hAnsi="Franklin Gothic Book" w:cs="Arial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007C7B" w:rsidRDefault="003B2012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sz w:val="22"/>
          <w:szCs w:val="22"/>
          <w:lang w:eastAsia="ja-JP"/>
        </w:rPr>
        <w:t>o nie podleganiu wykluczeniu z postępowania.</w:t>
      </w:r>
    </w:p>
    <w:p w:rsidR="00A31C25" w:rsidRPr="00007C7B" w:rsidRDefault="003B2012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 Ważną polisę OC na kwotę nie niższą niż trzy miliony zł /3</w:t>
      </w:r>
      <w:r w:rsidR="00AD5A3D">
        <w:rPr>
          <w:rFonts w:ascii="Franklin Gothic Book" w:hAnsi="Franklin Gothic Book" w:cs="Arial"/>
          <w:sz w:val="22"/>
          <w:szCs w:val="22"/>
          <w:lang w:eastAsia="ja-JP"/>
        </w:rPr>
        <w:t xml:space="preserve"> </w:t>
      </w:r>
      <w:r w:rsidRPr="00007C7B">
        <w:rPr>
          <w:rFonts w:ascii="Franklin Gothic Book" w:hAnsi="Franklin Gothic Book" w:cs="Arial"/>
          <w:sz w:val="22"/>
          <w:szCs w:val="22"/>
          <w:lang w:eastAsia="ja-JP"/>
        </w:rPr>
        <w:t>000</w:t>
      </w:r>
      <w:r w:rsidR="00AD5A3D">
        <w:rPr>
          <w:rFonts w:ascii="Franklin Gothic Book" w:hAnsi="Franklin Gothic Book" w:cs="Arial"/>
          <w:sz w:val="22"/>
          <w:szCs w:val="22"/>
          <w:lang w:eastAsia="ja-JP"/>
        </w:rPr>
        <w:t xml:space="preserve"> </w:t>
      </w:r>
      <w:r w:rsidRPr="00007C7B">
        <w:rPr>
          <w:rFonts w:ascii="Franklin Gothic Book" w:hAnsi="Franklin Gothic Book" w:cs="Arial"/>
          <w:sz w:val="22"/>
          <w:szCs w:val="22"/>
          <w:lang w:eastAsia="ja-JP"/>
        </w:rPr>
        <w:t>000 zł/ (poza polisami obowiązkowymi OC) lub oświadczenie, że oferent będzie posiadał taką polisę przez cały okres wykonania robót/świadczenia usług.</w:t>
      </w:r>
    </w:p>
    <w:p w:rsidR="0097712B" w:rsidRPr="00007C7B" w:rsidRDefault="003B2012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sz w:val="22"/>
          <w:szCs w:val="22"/>
          <w:lang w:eastAsia="ja-JP"/>
        </w:rPr>
        <w:t>o wyrażeniu zgodny na ocenę zdolności wykonawcy do spełnienia określonych wymagań w zakresie jakości, środowiska oraz bezpieczeństwa i higieny pracy,</w:t>
      </w:r>
    </w:p>
    <w:p w:rsidR="0097712B" w:rsidRPr="00007C7B" w:rsidRDefault="003B2012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007C7B" w:rsidRDefault="003B2012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007C7B" w:rsidRDefault="003B2012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sz w:val="22"/>
          <w:szCs w:val="22"/>
          <w:lang w:eastAsia="ja-JP"/>
        </w:rPr>
        <w:t>o zastosowaniu rozwiązań spełniających warunki norm jakościowych,</w:t>
      </w:r>
    </w:p>
    <w:p w:rsidR="0097712B" w:rsidRPr="00007C7B" w:rsidRDefault="003B2012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sz w:val="22"/>
          <w:szCs w:val="22"/>
          <w:lang w:eastAsia="ja-JP"/>
        </w:rPr>
        <w:t>o zastosowaniu narzędzi spełniających warunki zgodne z wymogami bhp i ochrony środowiska,</w:t>
      </w:r>
    </w:p>
    <w:p w:rsidR="002F4E72" w:rsidRPr="00007C7B" w:rsidRDefault="003B2012" w:rsidP="002F4E7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theme="minorHAnsi"/>
          <w:sz w:val="22"/>
          <w:szCs w:val="22"/>
          <w:lang w:eastAsia="ja-JP"/>
        </w:rPr>
      </w:pPr>
      <w:r w:rsidRPr="00007C7B">
        <w:rPr>
          <w:rFonts w:ascii="Franklin Gothic Book" w:hAnsi="Franklin Gothic Book" w:cstheme="minorHAnsi"/>
          <w:sz w:val="22"/>
          <w:szCs w:val="22"/>
          <w:lang w:eastAsia="ja-JP"/>
        </w:rPr>
        <w:t>że akceptujemy projekt umowy i zobowiązujemy się do jej podpisania w  przypadku wyboru   jego oferty w miejscu i terminie wyznaczonym przez Zamawiającego</w:t>
      </w:r>
    </w:p>
    <w:p w:rsidR="002F4E72" w:rsidRPr="00007C7B" w:rsidRDefault="003B2012" w:rsidP="002F4E7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theme="minorHAnsi"/>
          <w:sz w:val="22"/>
          <w:szCs w:val="22"/>
          <w:lang w:eastAsia="ja-JP"/>
        </w:rPr>
      </w:pPr>
      <w:r w:rsidRPr="00007C7B">
        <w:rPr>
          <w:rFonts w:ascii="Franklin Gothic Book" w:hAnsi="Franklin Gothic Book" w:cstheme="minorHAnsi"/>
          <w:sz w:val="22"/>
          <w:szCs w:val="22"/>
        </w:rPr>
        <w:t>o wypełnieniu obowiązku informacyjnego przewidzianego w art. 13 lub art. 14 RODO wobec osób fizycznych, od których dane osobowe bezpośrednio lub pośrednio pozyskał, którego wzór stanowi załącznik nr  4 do ogłoszenia,</w:t>
      </w:r>
    </w:p>
    <w:p w:rsidR="002F4E72" w:rsidRPr="00007C7B" w:rsidRDefault="003B2012" w:rsidP="002F4E7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theme="minorHAnsi"/>
          <w:sz w:val="22"/>
          <w:szCs w:val="22"/>
          <w:lang w:eastAsia="ja-JP"/>
        </w:rPr>
      </w:pPr>
      <w:r w:rsidRPr="00007C7B">
        <w:rPr>
          <w:rFonts w:ascii="Franklin Gothic Book" w:hAnsi="Franklin Gothic Book" w:cstheme="minorHAnsi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6 do ogłoszenia.</w:t>
      </w:r>
    </w:p>
    <w:p w:rsidR="00F1537F" w:rsidRPr="00007C7B" w:rsidRDefault="003B2012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Oświadczamy, że:</w:t>
      </w:r>
    </w:p>
    <w:p w:rsidR="00F1537F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:rsidR="00A31C25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hAnsi="Franklin Gothic Book" w:cs="Arial"/>
          <w:sz w:val="22"/>
          <w:szCs w:val="22"/>
          <w:lang w:eastAsia="ja-JP"/>
        </w:rPr>
      </w:pPr>
      <w:r w:rsidRPr="00007C7B">
        <w:rPr>
          <w:rFonts w:ascii="Franklin Gothic Book" w:hAnsi="Franklin Gothic Book" w:cs="Arial"/>
          <w:sz w:val="22"/>
          <w:szCs w:val="22"/>
          <w:lang w:eastAsia="ja-JP"/>
        </w:rPr>
        <w:t>jesteśmy</w:t>
      </w:r>
      <w:r w:rsidRPr="00007C7B">
        <w:rPr>
          <w:rFonts w:ascii="Franklin Gothic Book" w:hAnsi="Franklin Gothic Book" w:cs="Arial"/>
          <w:sz w:val="22"/>
          <w:szCs w:val="22"/>
          <w:vertAlign w:val="superscript"/>
          <w:lang w:eastAsia="ja-JP"/>
        </w:rPr>
        <w:t>2</w:t>
      </w:r>
      <w:r w:rsidRPr="00007C7B">
        <w:rPr>
          <w:rFonts w:ascii="Franklin Gothic Book" w:hAnsi="Franklin Gothic Book" w:cs="Arial"/>
          <w:sz w:val="22"/>
          <w:szCs w:val="22"/>
          <w:lang w:eastAsia="ja-JP"/>
        </w:rPr>
        <w:t>/nie jesteśmy</w:t>
      </w:r>
      <w:r w:rsidRPr="00007C7B">
        <w:rPr>
          <w:rFonts w:ascii="Franklin Gothic Book" w:hAnsi="Franklin Gothic Book" w:cs="Arial"/>
          <w:sz w:val="22"/>
          <w:szCs w:val="22"/>
          <w:vertAlign w:val="superscript"/>
          <w:lang w:eastAsia="ja-JP"/>
        </w:rPr>
        <w:t>2</w:t>
      </w:r>
      <w:r w:rsidRPr="00007C7B">
        <w:rPr>
          <w:rFonts w:ascii="Franklin Gothic Book" w:hAnsi="Franklin Gothic Book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F1537F" w:rsidRPr="00007C7B" w:rsidRDefault="003B2012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007C7B" w:rsidRDefault="003B2012" w:rsidP="00B10282">
      <w:pPr>
        <w:tabs>
          <w:tab w:val="num" w:pos="1134"/>
        </w:tabs>
        <w:spacing w:line="276" w:lineRule="auto"/>
        <w:ind w:left="1134" w:right="-34"/>
        <w:rPr>
          <w:rFonts w:ascii="Franklin Gothic Book" w:hAnsi="Franklin Gothic Book" w:cs="Arial"/>
          <w:sz w:val="22"/>
          <w:szCs w:val="22"/>
        </w:rPr>
      </w:pPr>
      <w:r w:rsidRPr="00007C7B">
        <w:rPr>
          <w:rFonts w:ascii="Franklin Gothic Book" w:hAnsi="Franklin Gothic Book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7C7B">
        <w:rPr>
          <w:rFonts w:ascii="Franklin Gothic Book" w:hAnsi="Franklin Gothic Book" w:cs="Arial"/>
          <w:sz w:val="22"/>
          <w:szCs w:val="22"/>
        </w:rPr>
        <w:instrText xml:space="preserve"> FORMCHECKBOX </w:instrText>
      </w:r>
      <w:r w:rsidR="001E6C67">
        <w:rPr>
          <w:rFonts w:ascii="Franklin Gothic Book" w:hAnsi="Franklin Gothic Book" w:cs="Arial"/>
          <w:sz w:val="22"/>
          <w:szCs w:val="22"/>
        </w:rPr>
      </w:r>
      <w:r w:rsidR="001E6C67">
        <w:rPr>
          <w:rFonts w:ascii="Franklin Gothic Book" w:hAnsi="Franklin Gothic Book" w:cs="Arial"/>
          <w:sz w:val="22"/>
          <w:szCs w:val="22"/>
        </w:rPr>
        <w:fldChar w:fldCharType="separate"/>
      </w:r>
      <w:r w:rsidRPr="00007C7B">
        <w:rPr>
          <w:rFonts w:ascii="Franklin Gothic Book" w:hAnsi="Franklin Gothic Book" w:cs="Arial"/>
          <w:sz w:val="22"/>
          <w:szCs w:val="22"/>
        </w:rPr>
        <w:fldChar w:fldCharType="end"/>
      </w:r>
      <w:r w:rsidRPr="00007C7B">
        <w:rPr>
          <w:rFonts w:ascii="Franklin Gothic Book" w:hAnsi="Franklin Gothic Book" w:cs="Arial"/>
          <w:b/>
          <w:bCs/>
          <w:sz w:val="22"/>
          <w:szCs w:val="22"/>
        </w:rPr>
        <w:t xml:space="preserve">tak / </w:t>
      </w:r>
      <w:r w:rsidRPr="00007C7B">
        <w:rPr>
          <w:rFonts w:ascii="Franklin Gothic Book" w:hAnsi="Franklin Gothic Book" w:cs="Arial"/>
          <w:b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07C7B">
        <w:rPr>
          <w:rFonts w:ascii="Franklin Gothic Book" w:hAnsi="Franklin Gothic Book" w:cs="Arial"/>
          <w:b/>
          <w:bCs/>
          <w:sz w:val="22"/>
          <w:szCs w:val="22"/>
        </w:rPr>
        <w:instrText xml:space="preserve"> FORMCHECKBOX </w:instrText>
      </w:r>
      <w:r w:rsidR="001E6C67">
        <w:rPr>
          <w:rFonts w:ascii="Franklin Gothic Book" w:hAnsi="Franklin Gothic Book" w:cs="Arial"/>
          <w:b/>
          <w:bCs/>
          <w:sz w:val="22"/>
          <w:szCs w:val="22"/>
        </w:rPr>
      </w:r>
      <w:r w:rsidR="001E6C67">
        <w:rPr>
          <w:rFonts w:ascii="Franklin Gothic Book" w:hAnsi="Franklin Gothic Book" w:cs="Arial"/>
          <w:b/>
          <w:bCs/>
          <w:sz w:val="22"/>
          <w:szCs w:val="22"/>
        </w:rPr>
        <w:fldChar w:fldCharType="separate"/>
      </w:r>
      <w:r w:rsidRPr="00007C7B">
        <w:rPr>
          <w:rFonts w:ascii="Franklin Gothic Book" w:hAnsi="Franklin Gothic Book" w:cs="Arial"/>
          <w:b/>
          <w:bCs/>
          <w:sz w:val="22"/>
          <w:szCs w:val="22"/>
        </w:rPr>
        <w:fldChar w:fldCharType="end"/>
      </w:r>
      <w:r w:rsidRPr="00007C7B">
        <w:rPr>
          <w:rFonts w:ascii="Franklin Gothic Book" w:hAnsi="Franklin Gothic Book" w:cs="Arial"/>
          <w:b/>
          <w:bCs/>
          <w:sz w:val="22"/>
          <w:szCs w:val="22"/>
        </w:rPr>
        <w:t xml:space="preserve"> nie</w:t>
      </w:r>
    </w:p>
    <w:p w:rsidR="00CA54DC" w:rsidRPr="00007C7B" w:rsidRDefault="003B2012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  <w:vertAlign w:val="superscript"/>
        </w:rPr>
        <w:t>1</w:t>
      </w:r>
      <w:r w:rsidRPr="00007C7B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007C7B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007C7B">
        <w:rPr>
          <w:rFonts w:ascii="Franklin Gothic Book" w:eastAsia="Tahoma,Bold" w:hAnsi="Franklin Gothic Book" w:cs="Tahoma"/>
          <w:color w:val="000000" w:themeColor="text1"/>
          <w:sz w:val="22"/>
          <w:szCs w:val="22"/>
          <w:vertAlign w:val="superscript"/>
        </w:rPr>
        <w:t>2</w:t>
      </w:r>
      <w:r w:rsidRPr="00007C7B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jest:</w:t>
      </w:r>
    </w:p>
    <w:p w:rsidR="00FB0F40" w:rsidRPr="00007C7B" w:rsidRDefault="003B2012" w:rsidP="00B1028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007C7B" w:rsidRDefault="003B2012" w:rsidP="00B10282">
      <w:pPr>
        <w:pStyle w:val="Tekstprzypisudolnego"/>
        <w:spacing w:line="276" w:lineRule="auto"/>
        <w:ind w:left="357"/>
        <w:rPr>
          <w:rFonts w:ascii="Franklin Gothic Book" w:hAnsi="Franklin Gothic Book"/>
          <w:i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007C7B" w:rsidRDefault="003B2012" w:rsidP="00B10282">
      <w:pPr>
        <w:autoSpaceDE w:val="0"/>
        <w:autoSpaceDN w:val="0"/>
        <w:spacing w:line="276" w:lineRule="auto"/>
        <w:ind w:left="357"/>
        <w:rPr>
          <w:rFonts w:ascii="Franklin Gothic Book" w:hAnsi="Franklin Gothic Book"/>
          <w:i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/>
          <w:i/>
          <w:color w:val="000000" w:themeColor="text1"/>
          <w:sz w:val="22"/>
          <w:szCs w:val="22"/>
          <w:vertAlign w:val="superscript"/>
        </w:rPr>
        <w:t>2</w:t>
      </w:r>
      <w:r w:rsidRPr="00007C7B">
        <w:rPr>
          <w:rFonts w:ascii="Franklin Gothic Book" w:hAnsi="Franklin Gothic Book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007C7B" w:rsidRDefault="003B2012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N</w:t>
      </w:r>
      <w:r w:rsidRPr="00007C7B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iniejszą ofertę wraz z załącznikami składamy na ___ kolejno ponumerowanych stronach.</w:t>
      </w:r>
    </w:p>
    <w:p w:rsidR="00B10282" w:rsidRPr="00007C7B" w:rsidRDefault="003B2012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007C7B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do niniejszej oferty są:</w:t>
      </w:r>
    </w:p>
    <w:p w:rsidR="00FB0F40" w:rsidRPr="00007C7B" w:rsidRDefault="003B2012" w:rsidP="00B1028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 xml:space="preserve">Dokumenty wymienione w pkt 4 </w:t>
      </w:r>
      <w:proofErr w:type="spellStart"/>
      <w:r w:rsidRPr="00007C7B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ppkt</w:t>
      </w:r>
      <w:proofErr w:type="spellEnd"/>
      <w:r w:rsidRPr="00007C7B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 xml:space="preserve"> 4.1 do 4.9.</w:t>
      </w:r>
    </w:p>
    <w:p w:rsidR="00B10282" w:rsidRPr="00007C7B" w:rsidRDefault="00B10282" w:rsidP="00B1028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</w:p>
    <w:p w:rsidR="00A72068" w:rsidRPr="00007C7B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</w:p>
    <w:p w:rsidR="00FB0F40" w:rsidRPr="00007C7B" w:rsidRDefault="003B2012" w:rsidP="00FB0F40">
      <w:pPr>
        <w:rPr>
          <w:rFonts w:ascii="Franklin Gothic Book" w:hAnsi="Franklin Gothic Book"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____________________________________________________ dnia __ __ _____ roku</w:t>
      </w:r>
    </w:p>
    <w:p w:rsidR="00EF1B10" w:rsidRPr="00007C7B" w:rsidRDefault="003B2012" w:rsidP="004F18B2">
      <w:pPr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AD05DF" w:rsidTr="00E130EF">
        <w:tc>
          <w:tcPr>
            <w:tcW w:w="9550" w:type="dxa"/>
          </w:tcPr>
          <w:p w:rsidR="005C6792" w:rsidRPr="00007C7B" w:rsidRDefault="003B2012" w:rsidP="00E130EF">
            <w:pPr>
              <w:jc w:val="center"/>
              <w:rPr>
                <w:rFonts w:ascii="Franklin Gothic Book" w:hAnsi="Franklin Gothic Book" w:cs="Arial"/>
                <w:color w:val="000000" w:themeColor="text1"/>
                <w:sz w:val="22"/>
              </w:rPr>
            </w:pPr>
            <w:r w:rsidRPr="00007C7B">
              <w:rPr>
                <w:rFonts w:ascii="Franklin Gothic Book" w:eastAsia="Tahoma,Bold" w:hAnsi="Franklin Gothic Book" w:cs="Tahoma"/>
                <w:color w:val="000000" w:themeColor="text1"/>
                <w:sz w:val="22"/>
                <w:szCs w:val="22"/>
              </w:rPr>
              <w:br w:type="page"/>
            </w:r>
          </w:p>
        </w:tc>
      </w:tr>
    </w:tbl>
    <w:p w:rsidR="00AD5A3D" w:rsidRDefault="00AD5A3D">
      <w:r>
        <w:br w:type="page"/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973BA0" w:rsidRPr="00AD05DF" w:rsidTr="00E130EF">
        <w:tc>
          <w:tcPr>
            <w:tcW w:w="9550" w:type="dxa"/>
          </w:tcPr>
          <w:p w:rsidR="008E5B30" w:rsidRPr="00007C7B" w:rsidRDefault="003B2012" w:rsidP="008E5B30">
            <w:pPr>
              <w:jc w:val="right"/>
              <w:outlineLvl w:val="0"/>
              <w:rPr>
                <w:rFonts w:ascii="Franklin Gothic Book" w:hAnsi="Franklin Gothic Book" w:cs="Arial"/>
                <w:b/>
                <w:color w:val="000000" w:themeColor="text1"/>
                <w:sz w:val="22"/>
              </w:rPr>
            </w:pPr>
            <w:r w:rsidRPr="00007C7B"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</w:rPr>
              <w:lastRenderedPageBreak/>
              <w:t xml:space="preserve">Załącznik nr 1 do </w:t>
            </w:r>
            <w:r w:rsidR="00AD5A3D"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</w:rPr>
              <w:t xml:space="preserve">Formularza </w:t>
            </w:r>
            <w:r w:rsidR="00AD5A3D" w:rsidRPr="003B2012"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</w:rPr>
              <w:t>Oferty</w:t>
            </w:r>
          </w:p>
          <w:p w:rsidR="008E5B30" w:rsidRPr="00007C7B" w:rsidRDefault="008E5B30" w:rsidP="008E5B30">
            <w:pPr>
              <w:keepNext/>
              <w:keepLines/>
              <w:spacing w:before="40"/>
              <w:jc w:val="right"/>
              <w:outlineLvl w:val="0"/>
              <w:rPr>
                <w:rFonts w:ascii="Franklin Gothic Book" w:hAnsi="Franklin Gothic Book" w:cs="Arial"/>
                <w:b/>
                <w:color w:val="000000" w:themeColor="text1"/>
                <w:sz w:val="22"/>
              </w:rPr>
            </w:pPr>
          </w:p>
          <w:p w:rsidR="008E5B30" w:rsidRPr="00007C7B" w:rsidRDefault="008E5B30" w:rsidP="008E5B30">
            <w:pPr>
              <w:keepNext/>
              <w:keepLines/>
              <w:spacing w:before="40"/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</w:rPr>
            </w:pPr>
          </w:p>
          <w:p w:rsidR="008E5B30" w:rsidRPr="00007C7B" w:rsidRDefault="003B2012" w:rsidP="008E5B30">
            <w:pPr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</w:rPr>
            </w:pPr>
            <w:r w:rsidRPr="00007C7B"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  <w:t>WYNAGRODZENIE OFERTOWE</w:t>
            </w:r>
          </w:p>
          <w:p w:rsidR="008E5B30" w:rsidRPr="00007C7B" w:rsidRDefault="008E5B30" w:rsidP="008E5B30">
            <w:pPr>
              <w:keepNext/>
              <w:keepLines/>
              <w:spacing w:before="240"/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</w:rPr>
            </w:pPr>
          </w:p>
          <w:p w:rsidR="008E5B30" w:rsidRPr="00007C7B" w:rsidRDefault="003B2012" w:rsidP="00501A25">
            <w:pPr>
              <w:outlineLvl w:val="0"/>
              <w:rPr>
                <w:rFonts w:ascii="Franklin Gothic Book" w:eastAsia="Tahoma,Bold" w:hAnsi="Franklin Gothic Book" w:cs="Tahoma,Bold"/>
                <w:bCs/>
                <w:sz w:val="22"/>
              </w:rPr>
            </w:pPr>
            <w:r w:rsidRPr="00007C7B">
              <w:rPr>
                <w:rFonts w:ascii="Franklin Gothic Book" w:eastAsia="Tahoma,Bold" w:hAnsi="Franklin Gothic Book" w:cs="Tahoma,Bold"/>
                <w:bCs/>
                <w:sz w:val="22"/>
                <w:szCs w:val="22"/>
              </w:rPr>
              <w:t>Za wykonanie</w:t>
            </w:r>
            <w:r w:rsidR="00AD5A3D">
              <w:rPr>
                <w:rFonts w:ascii="Franklin Gothic Book" w:eastAsia="Tahoma,Bold" w:hAnsi="Franklin Gothic Book" w:cs="Tahoma,Bold"/>
                <w:bCs/>
                <w:sz w:val="22"/>
                <w:szCs w:val="22"/>
              </w:rPr>
              <w:t xml:space="preserve"> </w:t>
            </w:r>
            <w:r w:rsidRPr="00007C7B">
              <w:rPr>
                <w:rFonts w:ascii="Franklin Gothic Book" w:hAnsi="Franklin Gothic Book" w:cstheme="minorHAnsi"/>
                <w:sz w:val="22"/>
                <w:szCs w:val="22"/>
              </w:rPr>
              <w:t xml:space="preserve">termomodernizacji budynku biurowego F-12 </w:t>
            </w:r>
            <w:r w:rsidRPr="00007C7B">
              <w:rPr>
                <w:rFonts w:ascii="Franklin Gothic Book" w:hAnsi="Franklin Gothic Book" w:cs="Arial"/>
                <w:sz w:val="22"/>
                <w:szCs w:val="22"/>
              </w:rPr>
              <w:t>w Enea Połaniec S.A</w:t>
            </w:r>
            <w:r w:rsidR="00AD5A3D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r w:rsidRPr="00007C7B">
              <w:rPr>
                <w:rFonts w:ascii="Franklin Gothic Book" w:eastAsia="Tahoma,Bold" w:hAnsi="Franklin Gothic Book" w:cs="Tahoma,Bold"/>
                <w:bCs/>
                <w:sz w:val="22"/>
                <w:szCs w:val="22"/>
              </w:rPr>
              <w:t>w Enea Połaniec S.A. oferujemy wynagrodzenie  ryczałtowe w wysokości ……………………… zł (słownie: …………………………</w:t>
            </w:r>
            <w:r w:rsidR="005857C6">
              <w:rPr>
                <w:rFonts w:ascii="Franklin Gothic Book" w:eastAsia="Tahoma,Bold" w:hAnsi="Franklin Gothic Book" w:cs="Tahoma,Bold"/>
                <w:bCs/>
                <w:sz w:val="22"/>
                <w:szCs w:val="22"/>
              </w:rPr>
              <w:t>…….</w:t>
            </w:r>
            <w:r w:rsidRPr="00007C7B">
              <w:rPr>
                <w:rFonts w:ascii="Franklin Gothic Book" w:eastAsia="Tahoma,Bold" w:hAnsi="Franklin Gothic Book" w:cs="Tahoma,Bold"/>
                <w:bCs/>
                <w:sz w:val="22"/>
                <w:szCs w:val="22"/>
              </w:rPr>
              <w:t xml:space="preserve"> ……………………………………………………………………………………………………… złotych) netto – bez podatku VAT.</w:t>
            </w:r>
          </w:p>
          <w:p w:rsidR="008E5B30" w:rsidRPr="00007C7B" w:rsidRDefault="003B2012" w:rsidP="00501A25">
            <w:pPr>
              <w:jc w:val="both"/>
              <w:outlineLvl w:val="0"/>
              <w:rPr>
                <w:rFonts w:ascii="Franklin Gothic Book" w:eastAsia="Tahoma,Bold" w:hAnsi="Franklin Gothic Book" w:cs="Tahoma,Bold"/>
                <w:bCs/>
                <w:sz w:val="22"/>
              </w:rPr>
            </w:pPr>
            <w:r w:rsidRPr="00007C7B">
              <w:rPr>
                <w:rFonts w:ascii="Franklin Gothic Book" w:eastAsia="Tahoma,Bold" w:hAnsi="Franklin Gothic Book" w:cs="Tahoma,Bold"/>
                <w:bCs/>
                <w:sz w:val="22"/>
                <w:szCs w:val="22"/>
              </w:rPr>
              <w:t>Proponujemy poniższy podział płatności:</w:t>
            </w:r>
          </w:p>
          <w:p w:rsidR="008E5B30" w:rsidRPr="00007C7B" w:rsidRDefault="003B2012" w:rsidP="00501A25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outlineLvl w:val="0"/>
              <w:rPr>
                <w:rFonts w:ascii="Franklin Gothic Book" w:eastAsia="Tahoma,Bold" w:hAnsi="Franklin Gothic Book" w:cs="Tahoma,Bold"/>
                <w:bCs/>
              </w:rPr>
            </w:pPr>
            <w:r w:rsidRPr="00007C7B">
              <w:rPr>
                <w:rFonts w:ascii="Franklin Gothic Book" w:eastAsia="Tahoma,Bold" w:hAnsi="Franklin Gothic Book" w:cs="Tahoma,Bold"/>
                <w:bCs/>
              </w:rPr>
              <w:t>Wykonanie termomodernizacji elewacji zachodniej ……………………… zł netto</w:t>
            </w:r>
          </w:p>
          <w:p w:rsidR="00AA797D" w:rsidRPr="00007C7B" w:rsidRDefault="003B2012" w:rsidP="00501A25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outlineLvl w:val="0"/>
              <w:rPr>
                <w:rFonts w:ascii="Franklin Gothic Book" w:eastAsia="Tahoma,Bold" w:hAnsi="Franklin Gothic Book" w:cs="Tahoma,Bold"/>
                <w:bCs/>
              </w:rPr>
            </w:pPr>
            <w:r w:rsidRPr="00007C7B">
              <w:rPr>
                <w:rFonts w:ascii="Franklin Gothic Book" w:eastAsia="Tahoma,Bold" w:hAnsi="Franklin Gothic Book" w:cs="Tahoma,Bold"/>
                <w:bCs/>
              </w:rPr>
              <w:t>Wykonanie termomodernizacji elewacji wschodniej ……………………… zł netto</w:t>
            </w:r>
          </w:p>
          <w:p w:rsidR="00AA797D" w:rsidRPr="00007C7B" w:rsidRDefault="003B2012" w:rsidP="00501A25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outlineLvl w:val="0"/>
              <w:rPr>
                <w:rFonts w:ascii="Franklin Gothic Book" w:eastAsia="Tahoma,Bold" w:hAnsi="Franklin Gothic Book" w:cs="Tahoma,Bold"/>
                <w:bCs/>
              </w:rPr>
            </w:pPr>
            <w:r w:rsidRPr="00007C7B">
              <w:rPr>
                <w:rFonts w:ascii="Franklin Gothic Book" w:eastAsia="Tahoma,Bold" w:hAnsi="Franklin Gothic Book" w:cs="Tahoma,Bold"/>
                <w:bCs/>
              </w:rPr>
              <w:t>Wykonanie termomodernizacji elewacji północnej ……………………… zł netto</w:t>
            </w:r>
          </w:p>
          <w:p w:rsidR="00AA797D" w:rsidRPr="00007C7B" w:rsidRDefault="003B2012" w:rsidP="00501A25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outlineLvl w:val="0"/>
              <w:rPr>
                <w:rFonts w:ascii="Franklin Gothic Book" w:eastAsia="Tahoma,Bold" w:hAnsi="Franklin Gothic Book" w:cs="Tahoma,Bold"/>
                <w:bCs/>
              </w:rPr>
            </w:pPr>
            <w:r w:rsidRPr="00007C7B">
              <w:rPr>
                <w:rFonts w:ascii="Franklin Gothic Book" w:eastAsia="Tahoma,Bold" w:hAnsi="Franklin Gothic Book" w:cs="Tahoma,Bold"/>
                <w:bCs/>
              </w:rPr>
              <w:t>Wykonanie termomodernizacji elewacji południowej</w:t>
            </w:r>
            <w:r w:rsidR="00252B53">
              <w:rPr>
                <w:rFonts w:ascii="Franklin Gothic Book" w:eastAsia="Tahoma,Bold" w:hAnsi="Franklin Gothic Book" w:cs="Tahoma,Bold"/>
                <w:bCs/>
              </w:rPr>
              <w:t xml:space="preserve"> i </w:t>
            </w:r>
            <w:r w:rsidR="00252B53">
              <w:rPr>
                <w:rFonts w:ascii="Franklin Gothic Book" w:hAnsi="Franklin Gothic Book"/>
              </w:rPr>
              <w:t>docieplenia stropodachu</w:t>
            </w:r>
            <w:r w:rsidR="00252B53" w:rsidRPr="00246023">
              <w:rPr>
                <w:rFonts w:ascii="Franklin Gothic Book" w:hAnsi="Franklin Gothic Book"/>
              </w:rPr>
              <w:t xml:space="preserve"> </w:t>
            </w:r>
            <w:r w:rsidRPr="00007C7B">
              <w:rPr>
                <w:rFonts w:ascii="Franklin Gothic Book" w:eastAsia="Tahoma,Bold" w:hAnsi="Franklin Gothic Book" w:cs="Tahoma,Bold"/>
                <w:bCs/>
              </w:rPr>
              <w:t>…………………… zł netto</w:t>
            </w:r>
          </w:p>
          <w:p w:rsidR="008E5B30" w:rsidRPr="00007C7B" w:rsidRDefault="005857C6" w:rsidP="00501A25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outlineLvl w:val="0"/>
              <w:rPr>
                <w:rFonts w:ascii="Franklin Gothic Book" w:eastAsia="Tahoma,Bold" w:hAnsi="Franklin Gothic Book" w:cs="Tahoma,Bold"/>
                <w:bCs/>
              </w:rPr>
            </w:pPr>
            <w:r>
              <w:rPr>
                <w:rFonts w:ascii="Franklin Gothic Book" w:hAnsi="Franklin Gothic Book"/>
              </w:rPr>
              <w:t>Wykonanie pozostałych robót - o</w:t>
            </w:r>
            <w:r w:rsidR="003B2012" w:rsidRPr="00007C7B">
              <w:rPr>
                <w:rFonts w:ascii="Franklin Gothic Book" w:hAnsi="Franklin Gothic Book"/>
              </w:rPr>
              <w:t>dbiór końcowy</w:t>
            </w:r>
            <w:r>
              <w:rPr>
                <w:rFonts w:ascii="Franklin Gothic Book" w:hAnsi="Franklin Gothic Book"/>
              </w:rPr>
              <w:t xml:space="preserve"> </w:t>
            </w:r>
            <w:r w:rsidR="003B2012" w:rsidRPr="00007C7B">
              <w:rPr>
                <w:rFonts w:ascii="Franklin Gothic Book" w:eastAsia="Tahoma,Bold" w:hAnsi="Franklin Gothic Book" w:cs="Tahoma,Bold"/>
                <w:bCs/>
              </w:rPr>
              <w:t>……………………… zł netto.</w:t>
            </w:r>
          </w:p>
          <w:p w:rsidR="008E5B30" w:rsidRPr="00007C7B" w:rsidRDefault="003B2012" w:rsidP="00501A25">
            <w:pPr>
              <w:jc w:val="both"/>
              <w:outlineLvl w:val="0"/>
              <w:rPr>
                <w:rFonts w:ascii="Franklin Gothic Book" w:eastAsia="Tahoma,Bold" w:hAnsi="Franklin Gothic Book" w:cs="Tahoma,Bold"/>
                <w:bCs/>
                <w:sz w:val="22"/>
              </w:rPr>
            </w:pPr>
            <w:r w:rsidRPr="00007C7B">
              <w:rPr>
                <w:rFonts w:ascii="Franklin Gothic Book" w:eastAsia="Tahoma,Bold" w:hAnsi="Franklin Gothic Book" w:cs="Tahoma,Bold"/>
                <w:bCs/>
                <w:sz w:val="22"/>
                <w:szCs w:val="22"/>
              </w:rPr>
              <w:t>Powyższe wynagrodzenie obejmuje wszystkie koszty wykonania przedmiotu oferty, zgodnie ze specyfikacją Zamawiającego.</w:t>
            </w:r>
          </w:p>
          <w:p w:rsidR="008E5B30" w:rsidRPr="00007C7B" w:rsidRDefault="008E5B30" w:rsidP="008E5B30">
            <w:pPr>
              <w:keepNext/>
              <w:keepLines/>
              <w:spacing w:before="40"/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</w:rPr>
            </w:pPr>
          </w:p>
          <w:p w:rsidR="008E5B30" w:rsidRPr="00007C7B" w:rsidRDefault="008E5B30" w:rsidP="008E5B30">
            <w:pPr>
              <w:keepNext/>
              <w:keepLines/>
              <w:spacing w:before="40"/>
              <w:jc w:val="center"/>
              <w:outlineLvl w:val="0"/>
              <w:rPr>
                <w:rFonts w:ascii="Franklin Gothic Book" w:hAnsi="Franklin Gothic Book" w:cs="Arial"/>
                <w:b/>
                <w:color w:val="000000" w:themeColor="text1"/>
                <w:sz w:val="22"/>
              </w:rPr>
            </w:pPr>
          </w:p>
          <w:p w:rsidR="008E5B30" w:rsidRPr="00007C7B" w:rsidRDefault="008E5B30" w:rsidP="008E5B30">
            <w:pPr>
              <w:keepNext/>
              <w:keepLines/>
              <w:spacing w:before="40"/>
              <w:jc w:val="center"/>
              <w:outlineLvl w:val="0"/>
              <w:rPr>
                <w:rFonts w:ascii="Franklin Gothic Book" w:hAnsi="Franklin Gothic Book" w:cs="Arial"/>
                <w:b/>
                <w:color w:val="000000" w:themeColor="text1"/>
                <w:sz w:val="22"/>
              </w:rPr>
            </w:pPr>
          </w:p>
          <w:p w:rsidR="008E5B30" w:rsidRPr="00007C7B" w:rsidRDefault="003B2012" w:rsidP="008E5B30">
            <w:pPr>
              <w:jc w:val="right"/>
              <w:rPr>
                <w:rFonts w:ascii="Franklin Gothic Book" w:hAnsi="Franklin Gothic Book"/>
                <w:color w:val="000000" w:themeColor="text1"/>
                <w:sz w:val="22"/>
              </w:rPr>
            </w:pPr>
            <w:r w:rsidRPr="00007C7B">
              <w:rPr>
                <w:rFonts w:ascii="Franklin Gothic Book" w:eastAsia="Tahoma,Bold" w:hAnsi="Franklin Gothic Book" w:cs="Tahoma"/>
                <w:color w:val="000000" w:themeColor="text1"/>
                <w:sz w:val="22"/>
                <w:szCs w:val="22"/>
              </w:rPr>
              <w:t>____________________________________________________ dnia __ __ _____ roku</w:t>
            </w:r>
          </w:p>
          <w:p w:rsidR="008E5B30" w:rsidRPr="00007C7B" w:rsidRDefault="003B2012" w:rsidP="008E5B30">
            <w:pPr>
              <w:jc w:val="right"/>
              <w:rPr>
                <w:rFonts w:ascii="Franklin Gothic Book" w:eastAsia="Tahoma,Bold" w:hAnsi="Franklin Gothic Book" w:cs="Tahoma"/>
                <w:color w:val="000000" w:themeColor="text1"/>
                <w:sz w:val="22"/>
              </w:rPr>
            </w:pPr>
            <w:r w:rsidRPr="00007C7B">
              <w:rPr>
                <w:rFonts w:ascii="Franklin Gothic Book" w:eastAsia="Tahoma,Bold" w:hAnsi="Franklin Gothic Book" w:cs="Tahoma"/>
                <w:color w:val="000000" w:themeColor="text1"/>
                <w:sz w:val="22"/>
                <w:szCs w:val="22"/>
              </w:rPr>
              <w:t xml:space="preserve"> (podpis oferenta/pełnomocnika oferenta</w:t>
            </w:r>
          </w:p>
          <w:p w:rsidR="008E5B30" w:rsidRPr="00007C7B" w:rsidRDefault="003B2012" w:rsidP="008E5B30">
            <w:pPr>
              <w:spacing w:after="160" w:line="259" w:lineRule="auto"/>
              <w:rPr>
                <w:rFonts w:ascii="Franklin Gothic Book" w:hAnsi="Franklin Gothic Book" w:cs="Helvetica"/>
                <w:b/>
                <w:color w:val="333333"/>
                <w:sz w:val="22"/>
                <w:szCs w:val="22"/>
              </w:rPr>
            </w:pPr>
            <w:r w:rsidRPr="00007C7B">
              <w:rPr>
                <w:rFonts w:ascii="Franklin Gothic Book" w:hAnsi="Franklin Gothic Book" w:cs="Helvetica"/>
                <w:b/>
                <w:color w:val="333333"/>
                <w:sz w:val="22"/>
                <w:szCs w:val="22"/>
              </w:rPr>
              <w:br w:type="page"/>
            </w:r>
          </w:p>
          <w:p w:rsidR="009D3E99" w:rsidRPr="00007C7B" w:rsidRDefault="009D3E99" w:rsidP="00E130EF">
            <w:pPr>
              <w:rPr>
                <w:rFonts w:ascii="Franklin Gothic Book" w:hAnsi="Franklin Gothic Book" w:cs="Arial"/>
                <w:color w:val="000000" w:themeColor="text1"/>
                <w:sz w:val="22"/>
              </w:rPr>
            </w:pPr>
          </w:p>
        </w:tc>
      </w:tr>
    </w:tbl>
    <w:p w:rsidR="008E5B30" w:rsidRPr="00007C7B" w:rsidRDefault="008E5B30" w:rsidP="00D534A0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p w:rsidR="008E5B30" w:rsidRPr="00007C7B" w:rsidRDefault="003B2012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 w:cs="Arial"/>
          <w:b/>
          <w:color w:val="000000" w:themeColor="text1"/>
          <w:sz w:val="22"/>
          <w:szCs w:val="22"/>
        </w:rPr>
        <w:br w:type="page"/>
      </w:r>
    </w:p>
    <w:p w:rsidR="00047558" w:rsidRPr="00007C7B" w:rsidRDefault="003B2012" w:rsidP="00D534A0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 w:cs="Arial"/>
          <w:b/>
          <w:color w:val="000000" w:themeColor="text1"/>
          <w:sz w:val="22"/>
          <w:szCs w:val="22"/>
        </w:rPr>
        <w:lastRenderedPageBreak/>
        <w:t xml:space="preserve">Załącznik nr 2 do </w:t>
      </w:r>
      <w:r w:rsidR="001A31AD" w:rsidRPr="003B2012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Ogłoszenia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D15250" w:rsidRPr="00007C7B" w:rsidRDefault="00D15250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:rsidR="00006DBD" w:rsidRPr="00007C7B" w:rsidRDefault="003B2012" w:rsidP="007129AF">
      <w:pPr>
        <w:pStyle w:val="Tytu"/>
        <w:rPr>
          <w:rFonts w:ascii="Franklin Gothic Book" w:hAnsi="Franklin Gothic Book"/>
          <w:sz w:val="22"/>
          <w:szCs w:val="22"/>
        </w:rPr>
      </w:pPr>
      <w:r w:rsidRPr="00007C7B">
        <w:rPr>
          <w:rFonts w:ascii="Franklin Gothic Book" w:hAnsi="Franklin Gothic Book"/>
          <w:sz w:val="22"/>
          <w:szCs w:val="22"/>
        </w:rPr>
        <w:t xml:space="preserve">SPECYFIKACJA ISTOTNYCH WARUNKÓW ZAMÓWIENIA (SIWZ) </w:t>
      </w:r>
    </w:p>
    <w:p w:rsidR="007129AF" w:rsidRPr="00007C7B" w:rsidRDefault="007129AF" w:rsidP="007129AF">
      <w:pPr>
        <w:rPr>
          <w:rFonts w:ascii="Franklin Gothic Book" w:hAnsi="Franklin Gothic Book"/>
          <w:sz w:val="22"/>
          <w:szCs w:val="22"/>
        </w:rPr>
      </w:pPr>
    </w:p>
    <w:p w:rsidR="003D73AD" w:rsidRPr="00007C7B" w:rsidRDefault="003B2012" w:rsidP="009D3AC3">
      <w:pPr>
        <w:pStyle w:val="Akapitzlist"/>
        <w:numPr>
          <w:ilvl w:val="0"/>
          <w:numId w:val="27"/>
        </w:numPr>
        <w:jc w:val="both"/>
        <w:rPr>
          <w:rFonts w:ascii="Franklin Gothic Book" w:hAnsi="Franklin Gothic Book" w:cstheme="minorHAnsi"/>
          <w:b/>
        </w:rPr>
      </w:pPr>
      <w:r w:rsidRPr="00007C7B">
        <w:rPr>
          <w:rFonts w:ascii="Franklin Gothic Book" w:hAnsi="Franklin Gothic Book" w:cstheme="minorHAnsi"/>
          <w:b/>
        </w:rPr>
        <w:t xml:space="preserve">PRZEDMIOT ZAMÓWIENIA: </w:t>
      </w:r>
      <w:r w:rsidRPr="00007C7B">
        <w:rPr>
          <w:rFonts w:ascii="Franklin Gothic Book" w:hAnsi="Franklin Gothic Book"/>
          <w:b/>
        </w:rPr>
        <w:t>TERMOMODERNIZACJA BUDYNKU BIUROWEGO F-12</w:t>
      </w:r>
    </w:p>
    <w:p w:rsidR="007129AF" w:rsidRPr="00007C7B" w:rsidRDefault="003B2012" w:rsidP="007129AF">
      <w:pPr>
        <w:jc w:val="both"/>
        <w:rPr>
          <w:rFonts w:ascii="Franklin Gothic Book" w:hAnsi="Franklin Gothic Book" w:cstheme="minorHAnsi"/>
          <w:sz w:val="22"/>
          <w:szCs w:val="22"/>
        </w:rPr>
      </w:pPr>
      <w:r w:rsidRPr="00007C7B">
        <w:rPr>
          <w:rFonts w:ascii="Franklin Gothic Book" w:hAnsi="Franklin Gothic Book" w:cstheme="minorHAnsi"/>
          <w:sz w:val="22"/>
          <w:szCs w:val="22"/>
        </w:rPr>
        <w:t>Kod CPV – 45210000-2 – Roboty budowlane w zakresie budynków.</w:t>
      </w:r>
    </w:p>
    <w:p w:rsidR="003D73AD" w:rsidRPr="00007C7B" w:rsidRDefault="003D73AD" w:rsidP="007129AF">
      <w:pPr>
        <w:jc w:val="both"/>
        <w:rPr>
          <w:rFonts w:ascii="Franklin Gothic Book" w:hAnsi="Franklin Gothic Book" w:cstheme="minorHAnsi"/>
          <w:sz w:val="22"/>
          <w:szCs w:val="22"/>
        </w:rPr>
      </w:pPr>
    </w:p>
    <w:p w:rsidR="00EB32A7" w:rsidRPr="00007C7B" w:rsidRDefault="003B2012" w:rsidP="004C21A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 xml:space="preserve">Przedmiotem </w:t>
      </w:r>
      <w:r w:rsidR="001A31AD" w:rsidRPr="003B2012">
        <w:rPr>
          <w:rFonts w:ascii="Franklin Gothic Book" w:hAnsi="Franklin Gothic Book" w:cs="Arial"/>
        </w:rPr>
        <w:t xml:space="preserve">Specyfikacji </w:t>
      </w:r>
      <w:r w:rsidRPr="00007C7B">
        <w:rPr>
          <w:rFonts w:ascii="Franklin Gothic Book" w:hAnsi="Franklin Gothic Book" w:cs="Arial"/>
        </w:rPr>
        <w:t>(SIWZ) jest wykonanie termomodernizacji budynku biurowego F-12, zgodnie z:</w:t>
      </w:r>
    </w:p>
    <w:p w:rsidR="00EB32A7" w:rsidRPr="00007C7B" w:rsidRDefault="003B2012" w:rsidP="00F760A8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>decyzją o pozwoleniu na budowę:</w:t>
      </w:r>
      <w:r w:rsidR="001A31AD">
        <w:rPr>
          <w:rFonts w:ascii="Franklin Gothic Book" w:hAnsi="Franklin Gothic Book" w:cs="Arial"/>
        </w:rPr>
        <w:t xml:space="preserve"> </w:t>
      </w:r>
      <w:r w:rsidRPr="00007C7B">
        <w:rPr>
          <w:rFonts w:ascii="Franklin Gothic Book" w:hAnsi="Franklin Gothic Book" w:cs="Arial"/>
        </w:rPr>
        <w:t xml:space="preserve">„Remont i ocieplenie ścian oraz stropodachu budynku biurowego F12 o wysokości 35,30 m” - </w:t>
      </w:r>
      <w:r w:rsidRPr="00007C7B">
        <w:rPr>
          <w:rFonts w:ascii="Franklin Gothic Book" w:hAnsi="Franklin Gothic Book"/>
        </w:rPr>
        <w:t>planowane uzyskanie decyzji</w:t>
      </w:r>
      <w:r w:rsidR="00ED7842">
        <w:rPr>
          <w:rFonts w:ascii="Franklin Gothic Book" w:hAnsi="Franklin Gothic Book"/>
        </w:rPr>
        <w:t xml:space="preserve"> przez Zamawiającego</w:t>
      </w:r>
      <w:r w:rsidRPr="00007C7B">
        <w:rPr>
          <w:rFonts w:ascii="Franklin Gothic Book" w:hAnsi="Franklin Gothic Book"/>
        </w:rPr>
        <w:t xml:space="preserve"> dn. 11.02.2019 r.</w:t>
      </w:r>
    </w:p>
    <w:p w:rsidR="00CC388B" w:rsidRPr="00007C7B" w:rsidRDefault="003B2012" w:rsidP="008B7FE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>projektem wykonawczym architektura, konstrukcja:</w:t>
      </w:r>
      <w:r w:rsidR="001A31AD">
        <w:rPr>
          <w:rFonts w:ascii="Franklin Gothic Book" w:hAnsi="Franklin Gothic Book" w:cs="Arial"/>
        </w:rPr>
        <w:t xml:space="preserve"> </w:t>
      </w:r>
      <w:r w:rsidRPr="00007C7B">
        <w:rPr>
          <w:rFonts w:ascii="Franklin Gothic Book" w:hAnsi="Franklin Gothic Book" w:cs="Arial"/>
        </w:rPr>
        <w:t>„Remont i ocieplenie ścian oraz stropodachu budynku F12</w:t>
      </w:r>
      <w:r w:rsidR="001A31AD">
        <w:rPr>
          <w:rFonts w:ascii="Franklin Gothic Book" w:hAnsi="Franklin Gothic Book" w:cs="Arial"/>
        </w:rPr>
        <w:t xml:space="preserve"> </w:t>
      </w:r>
      <w:r w:rsidRPr="00007C7B">
        <w:rPr>
          <w:rFonts w:ascii="Franklin Gothic Book" w:hAnsi="Franklin Gothic Book" w:cs="Arial"/>
        </w:rPr>
        <w:t>na terenie Enea Elektrownia Połaniec w Zawadzie 26</w:t>
      </w:r>
      <w:r w:rsidR="001A31AD">
        <w:rPr>
          <w:rFonts w:ascii="Franklin Gothic Book" w:hAnsi="Franklin Gothic Book" w:cs="Arial"/>
        </w:rPr>
        <w:t xml:space="preserve">, </w:t>
      </w:r>
      <w:r w:rsidR="002B4691">
        <w:rPr>
          <w:rFonts w:ascii="Franklin Gothic Book" w:hAnsi="Franklin Gothic Book" w:cs="Arial"/>
        </w:rPr>
        <w:br/>
      </w:r>
      <w:r w:rsidR="001A31AD">
        <w:rPr>
          <w:rFonts w:ascii="Franklin Gothic Book" w:hAnsi="Franklin Gothic Book" w:cs="Arial"/>
        </w:rPr>
        <w:t>28-230 Połaniec (dalej „</w:t>
      </w:r>
      <w:r w:rsidR="001A31AD" w:rsidRPr="00007C7B">
        <w:rPr>
          <w:rFonts w:ascii="Franklin Gothic Book" w:hAnsi="Franklin Gothic Book" w:cs="Arial"/>
          <w:b/>
        </w:rPr>
        <w:t>Elektrownia</w:t>
      </w:r>
      <w:r w:rsidR="001A31AD">
        <w:rPr>
          <w:rFonts w:ascii="Franklin Gothic Book" w:hAnsi="Franklin Gothic Book" w:cs="Arial"/>
        </w:rPr>
        <w:t>”)</w:t>
      </w:r>
      <w:r w:rsidRPr="00007C7B">
        <w:rPr>
          <w:rFonts w:ascii="Franklin Gothic Book" w:hAnsi="Franklin Gothic Book" w:cs="Arial"/>
        </w:rPr>
        <w:t>”</w:t>
      </w:r>
      <w:r w:rsidR="002B4691">
        <w:rPr>
          <w:rFonts w:ascii="Franklin Gothic Book" w:hAnsi="Franklin Gothic Book" w:cs="Arial"/>
        </w:rPr>
        <w:t>,</w:t>
      </w:r>
      <w:r w:rsidR="008B7FE1">
        <w:rPr>
          <w:rFonts w:ascii="Franklin Gothic Book" w:hAnsi="Franklin Gothic Book" w:cs="Arial"/>
        </w:rPr>
        <w:t xml:space="preserve"> będącym </w:t>
      </w:r>
      <w:r w:rsidR="008B7FE1" w:rsidRPr="008B7FE1">
        <w:rPr>
          <w:rFonts w:ascii="Franklin Gothic Book" w:hAnsi="Franklin Gothic Book" w:cs="Arial"/>
        </w:rPr>
        <w:t>Załącznik</w:t>
      </w:r>
      <w:r w:rsidR="008B7FE1">
        <w:rPr>
          <w:rFonts w:ascii="Franklin Gothic Book" w:hAnsi="Franklin Gothic Book" w:cs="Arial"/>
        </w:rPr>
        <w:t>iem</w:t>
      </w:r>
      <w:r w:rsidR="008B7FE1" w:rsidRPr="008B7FE1">
        <w:rPr>
          <w:rFonts w:ascii="Franklin Gothic Book" w:hAnsi="Franklin Gothic Book" w:cs="Arial"/>
        </w:rPr>
        <w:t xml:space="preserve"> nr 4 do SIWZ</w:t>
      </w:r>
      <w:r w:rsidR="008B7FE1">
        <w:rPr>
          <w:rFonts w:ascii="Franklin Gothic Book" w:hAnsi="Franklin Gothic Book" w:cs="Arial"/>
        </w:rPr>
        <w:t xml:space="preserve">.  </w:t>
      </w:r>
    </w:p>
    <w:p w:rsidR="004C21AA" w:rsidRPr="00007C7B" w:rsidRDefault="003B2012" w:rsidP="00EB32A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>projektem wykonawczym instalacji: odgromowej budynku oraz oświetlenia wejść/wyjść z budynku – do wykonania przez oferenta</w:t>
      </w:r>
      <w:r w:rsidR="003616C2">
        <w:rPr>
          <w:rFonts w:ascii="Franklin Gothic Book" w:hAnsi="Franklin Gothic Book" w:cs="Arial"/>
        </w:rPr>
        <w:t>/</w:t>
      </w:r>
      <w:r w:rsidR="00371C59">
        <w:rPr>
          <w:rFonts w:ascii="Franklin Gothic Book" w:hAnsi="Franklin Gothic Book" w:cs="Arial"/>
        </w:rPr>
        <w:t>W</w:t>
      </w:r>
      <w:r w:rsidR="003616C2">
        <w:rPr>
          <w:rFonts w:ascii="Franklin Gothic Book" w:hAnsi="Franklin Gothic Book" w:cs="Arial"/>
        </w:rPr>
        <w:t>ykonawcę</w:t>
      </w:r>
      <w:r w:rsidRPr="00007C7B">
        <w:rPr>
          <w:rFonts w:ascii="Franklin Gothic Book" w:hAnsi="Franklin Gothic Book" w:cs="Arial"/>
        </w:rPr>
        <w:t>,</w:t>
      </w:r>
    </w:p>
    <w:p w:rsidR="00CC388B" w:rsidRPr="00007C7B" w:rsidRDefault="003B2012" w:rsidP="00EB32A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>przedmiarem robót.</w:t>
      </w:r>
    </w:p>
    <w:p w:rsidR="007129AF" w:rsidRPr="00007C7B" w:rsidRDefault="003B2012" w:rsidP="009D3A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Franklin Gothic Book" w:hAnsi="Franklin Gothic Book" w:cstheme="minorHAnsi"/>
        </w:rPr>
      </w:pPr>
      <w:r w:rsidRPr="00007C7B">
        <w:rPr>
          <w:rFonts w:ascii="Franklin Gothic Book" w:hAnsi="Franklin Gothic Book" w:cstheme="minorHAnsi"/>
        </w:rPr>
        <w:t>Zakres stosowania.</w:t>
      </w:r>
    </w:p>
    <w:p w:rsidR="007129AF" w:rsidRPr="00007C7B" w:rsidRDefault="006454CA" w:rsidP="007129AF">
      <w:pPr>
        <w:ind w:left="360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SIWZ</w:t>
      </w:r>
      <w:r w:rsidR="003B2012" w:rsidRPr="00007C7B">
        <w:rPr>
          <w:rFonts w:ascii="Franklin Gothic Book" w:hAnsi="Franklin Gothic Book" w:cstheme="minorHAnsi"/>
          <w:sz w:val="22"/>
          <w:szCs w:val="22"/>
        </w:rPr>
        <w:t xml:space="preserve"> jest stosowana jako dokument przetargowy przy zleceniu i realizacji robót wymienionych w punkcie 1.</w:t>
      </w:r>
    </w:p>
    <w:p w:rsidR="007129AF" w:rsidRPr="00007C7B" w:rsidRDefault="003B2012" w:rsidP="009D3A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 xml:space="preserve">Szczegółowy zakres robót objętych </w:t>
      </w:r>
      <w:r w:rsidR="006454CA">
        <w:rPr>
          <w:rFonts w:ascii="Franklin Gothic Book" w:hAnsi="Franklin Gothic Book" w:cstheme="minorHAnsi"/>
          <w:bCs/>
        </w:rPr>
        <w:t>SIWZ</w:t>
      </w:r>
      <w:r w:rsidRPr="00007C7B">
        <w:rPr>
          <w:rFonts w:ascii="Franklin Gothic Book" w:hAnsi="Franklin Gothic Book" w:cstheme="minorHAnsi"/>
          <w:bCs/>
        </w:rPr>
        <w:t xml:space="preserve"> obejmuje:</w:t>
      </w:r>
    </w:p>
    <w:p w:rsidR="00D83C64" w:rsidRPr="00007C7B" w:rsidRDefault="003B2012" w:rsidP="00D83C64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/>
        </w:rPr>
        <w:t>Naprawa ścian elewacyjnych zgodnie z zaleceniami ekspertyzy.</w:t>
      </w:r>
    </w:p>
    <w:p w:rsidR="00D83C64" w:rsidRPr="00007C7B" w:rsidRDefault="003B2012" w:rsidP="00D83C64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Skucie gazobetonu z ścian szczytowych.</w:t>
      </w:r>
    </w:p>
    <w:p w:rsidR="00D83C64" w:rsidRPr="00007C7B" w:rsidRDefault="003B2012" w:rsidP="00D83C64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Rozbiórka przeszkleń z luksferów i zastąpienie ich oknami PCV i ścianą.</w:t>
      </w:r>
    </w:p>
    <w:p w:rsidR="00D83C64" w:rsidRPr="00007C7B" w:rsidRDefault="003B2012" w:rsidP="00D83C64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 xml:space="preserve">Wykonanie nowego oświetlenia nad wejściami do budynku zgodnie z projektem wykonawczym. Zasilanie oświetlenia z rozdzielnicy S46, szafa 2 obw.13, długość przewodu zasilającego około 70 </w:t>
      </w:r>
      <w:proofErr w:type="spellStart"/>
      <w:r w:rsidRPr="00007C7B">
        <w:rPr>
          <w:rFonts w:ascii="Franklin Gothic Book" w:hAnsi="Franklin Gothic Book" w:cstheme="minorHAnsi"/>
          <w:bCs/>
        </w:rPr>
        <w:t>mb</w:t>
      </w:r>
      <w:proofErr w:type="spellEnd"/>
      <w:r w:rsidRPr="00007C7B">
        <w:rPr>
          <w:rFonts w:ascii="Franklin Gothic Book" w:hAnsi="Franklin Gothic Book" w:cstheme="minorHAnsi"/>
          <w:bCs/>
        </w:rPr>
        <w:t>. Sterowanie oświetleniem czujnikiem zmierzchu.</w:t>
      </w:r>
    </w:p>
    <w:p w:rsidR="00D83C64" w:rsidRPr="00007C7B" w:rsidRDefault="003B2012" w:rsidP="00D83C64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 xml:space="preserve">Wykonanie ocieplenia stropów zewnętrznych </w:t>
      </w:r>
      <w:proofErr w:type="spellStart"/>
      <w:r w:rsidRPr="00007C7B">
        <w:rPr>
          <w:rFonts w:ascii="Franklin Gothic Book" w:hAnsi="Franklin Gothic Book" w:cstheme="minorHAnsi"/>
          <w:bCs/>
        </w:rPr>
        <w:t>Ip</w:t>
      </w:r>
      <w:proofErr w:type="spellEnd"/>
      <w:r w:rsidRPr="00007C7B">
        <w:rPr>
          <w:rFonts w:ascii="Franklin Gothic Book" w:hAnsi="Franklin Gothic Book" w:cstheme="minorHAnsi"/>
          <w:bCs/>
        </w:rPr>
        <w:t>. oraz wykonanie sufitów podwieszonych z płyt kompozytowych.</w:t>
      </w:r>
    </w:p>
    <w:p w:rsidR="00D83C64" w:rsidRPr="00007C7B" w:rsidRDefault="003B2012" w:rsidP="00D83C64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Wykonanie ocieplenia stropodachu oraz jego wentylacji.</w:t>
      </w:r>
    </w:p>
    <w:p w:rsidR="00D83C64" w:rsidRPr="00007C7B" w:rsidRDefault="003B2012" w:rsidP="00D83C64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 xml:space="preserve">Wykonanie nowej instalacji odgromowej zgodnie z projektem wykonawczym, sporządzenie metryki i protokołów </w:t>
      </w:r>
      <w:proofErr w:type="spellStart"/>
      <w:r w:rsidRPr="00007C7B">
        <w:rPr>
          <w:rFonts w:ascii="Franklin Gothic Book" w:hAnsi="Franklin Gothic Book" w:cstheme="minorHAnsi"/>
          <w:bCs/>
        </w:rPr>
        <w:t>pomontażowych</w:t>
      </w:r>
      <w:proofErr w:type="spellEnd"/>
      <w:r w:rsidRPr="00007C7B">
        <w:rPr>
          <w:rFonts w:ascii="Franklin Gothic Book" w:hAnsi="Franklin Gothic Book" w:cstheme="minorHAnsi"/>
          <w:bCs/>
        </w:rPr>
        <w:t>.</w:t>
      </w:r>
    </w:p>
    <w:p w:rsidR="00D83C64" w:rsidRPr="00007C7B" w:rsidRDefault="003B2012" w:rsidP="00D83C64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Demontaż okien oraz zamurowanie powstałych otworów w strefie cokołu – cegła pełna 12 cm.</w:t>
      </w:r>
    </w:p>
    <w:p w:rsidR="00D83C64" w:rsidRPr="00007C7B" w:rsidRDefault="003B2012" w:rsidP="00D83C64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Wykonanie ocieplenia ścian podłużnych wraz z naprawą prefabrykatów elewacyjnych.</w:t>
      </w:r>
    </w:p>
    <w:p w:rsidR="00D83C64" w:rsidRPr="00007C7B" w:rsidRDefault="003B2012" w:rsidP="00D83C64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Wykonanie faktury elewacji w nowej kolorystyce.</w:t>
      </w:r>
    </w:p>
    <w:p w:rsidR="00D83C64" w:rsidRPr="00007C7B" w:rsidRDefault="003B2012" w:rsidP="00D83C64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Wymiana obróbek blacharskich parapetów, gzymsów, murów attyk.</w:t>
      </w:r>
    </w:p>
    <w:p w:rsidR="00D83C64" w:rsidRPr="00007C7B" w:rsidRDefault="003B2012" w:rsidP="00D83C64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Wymiana dwóch drabin dachowych.</w:t>
      </w:r>
    </w:p>
    <w:p w:rsidR="00D83C64" w:rsidRPr="00007C7B" w:rsidRDefault="003B2012" w:rsidP="00D83C64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Roboty towarzyszące- demontaż i ponowny montaż komina spalinowego na elewacji północnej</w:t>
      </w:r>
    </w:p>
    <w:p w:rsidR="00D83C64" w:rsidRPr="00007C7B" w:rsidRDefault="003B2012" w:rsidP="00D83C64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Remont murka przy wejściu do budynku.</w:t>
      </w:r>
    </w:p>
    <w:p w:rsidR="00D83C64" w:rsidRPr="00007C7B" w:rsidRDefault="003B2012" w:rsidP="00F0085E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Inne prace elewacyjne (wymiana anemostatów fi 150 – 4 szt., m-aż uchwytów na flagi 2 szt., m-aż budek dla nietoperzy i ptaków podtynkowo).</w:t>
      </w:r>
    </w:p>
    <w:p w:rsidR="00450989" w:rsidRPr="00007C7B" w:rsidRDefault="003B2012" w:rsidP="00F0085E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Przedstawienie szczegółowego harmonogramu robót.</w:t>
      </w:r>
    </w:p>
    <w:p w:rsidR="007129AF" w:rsidRPr="00007C7B" w:rsidRDefault="003B2012" w:rsidP="009D3A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Ogólne wymagania dotyczące robót.</w:t>
      </w:r>
    </w:p>
    <w:p w:rsidR="007129AF" w:rsidRPr="00007C7B" w:rsidRDefault="003B2012" w:rsidP="002C0886">
      <w:pPr>
        <w:ind w:left="360"/>
        <w:jc w:val="both"/>
        <w:rPr>
          <w:rFonts w:ascii="Franklin Gothic Book" w:hAnsi="Franklin Gothic Book" w:cstheme="minorHAnsi"/>
          <w:sz w:val="22"/>
          <w:szCs w:val="22"/>
        </w:rPr>
      </w:pPr>
      <w:r w:rsidRPr="00007C7B">
        <w:rPr>
          <w:rFonts w:ascii="Franklin Gothic Book" w:hAnsi="Franklin Gothic Book" w:cstheme="minorHAnsi"/>
          <w:sz w:val="22"/>
          <w:szCs w:val="22"/>
        </w:rPr>
        <w:t xml:space="preserve">Wykonawca robót jest odpowiedzialny za wykonanie zakresu robot zgodnie z najlepszymi zasadami wiedzy technicznej, obowiązującymi przepisami prawa, wymaganymi norm oraz </w:t>
      </w:r>
      <w:r w:rsidR="00B729BD">
        <w:rPr>
          <w:rFonts w:ascii="Franklin Gothic Book" w:hAnsi="Franklin Gothic Book" w:cstheme="minorHAnsi"/>
          <w:sz w:val="22"/>
          <w:szCs w:val="22"/>
        </w:rPr>
        <w:t>SIWZ</w:t>
      </w:r>
      <w:r w:rsidRPr="00007C7B">
        <w:rPr>
          <w:rFonts w:ascii="Franklin Gothic Book" w:hAnsi="Franklin Gothic Book" w:cstheme="minorHAnsi"/>
          <w:sz w:val="22"/>
          <w:szCs w:val="22"/>
        </w:rPr>
        <w:t>.</w:t>
      </w:r>
    </w:p>
    <w:p w:rsidR="00CD5581" w:rsidRPr="00007C7B" w:rsidRDefault="00CD5581" w:rsidP="007129AF">
      <w:pPr>
        <w:pStyle w:val="Akapitzlist"/>
        <w:ind w:left="360"/>
        <w:jc w:val="both"/>
        <w:rPr>
          <w:rFonts w:ascii="Franklin Gothic Book" w:hAnsi="Franklin Gothic Book" w:cstheme="minorHAnsi"/>
          <w:bCs/>
        </w:rPr>
      </w:pPr>
    </w:p>
    <w:p w:rsidR="007129AF" w:rsidRPr="00007C7B" w:rsidRDefault="003B2012" w:rsidP="009D3AC3">
      <w:pPr>
        <w:pStyle w:val="Akapitzlist"/>
        <w:numPr>
          <w:ilvl w:val="0"/>
          <w:numId w:val="27"/>
        </w:numPr>
        <w:spacing w:after="120"/>
        <w:jc w:val="both"/>
        <w:rPr>
          <w:rFonts w:ascii="Franklin Gothic Book" w:hAnsi="Franklin Gothic Book" w:cstheme="minorHAnsi"/>
          <w:b/>
          <w:bCs/>
        </w:rPr>
      </w:pPr>
      <w:r w:rsidRPr="00007C7B">
        <w:rPr>
          <w:rFonts w:ascii="Franklin Gothic Book" w:hAnsi="Franklin Gothic Book" w:cstheme="minorHAnsi"/>
          <w:b/>
          <w:bCs/>
        </w:rPr>
        <w:t>Założenia, wymagania oraz warunki techniczne wykonania zaplanowanych prac:</w:t>
      </w:r>
    </w:p>
    <w:p w:rsidR="007129AF" w:rsidRPr="00007C7B" w:rsidRDefault="003B2012" w:rsidP="009D3AC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Franklin Gothic Book" w:hAnsi="Franklin Gothic Book" w:cstheme="minorHAnsi"/>
        </w:rPr>
      </w:pPr>
      <w:r w:rsidRPr="00007C7B">
        <w:rPr>
          <w:rFonts w:ascii="Franklin Gothic Book" w:hAnsi="Franklin Gothic Book" w:cstheme="minorHAnsi"/>
        </w:rPr>
        <w:t>Zamawiający planuje zrealizować inwestycję, w oparciu o przekazane pozwolenie na budowę, do 30</w:t>
      </w:r>
      <w:r w:rsidR="001A31AD">
        <w:rPr>
          <w:rFonts w:ascii="Franklin Gothic Book" w:hAnsi="Franklin Gothic Book" w:cstheme="minorHAnsi"/>
        </w:rPr>
        <w:t xml:space="preserve"> </w:t>
      </w:r>
      <w:r w:rsidRPr="00007C7B">
        <w:rPr>
          <w:rFonts w:ascii="Franklin Gothic Book" w:hAnsi="Franklin Gothic Book" w:cstheme="minorHAnsi"/>
        </w:rPr>
        <w:t>czerwca</w:t>
      </w:r>
      <w:r w:rsidR="001A31AD">
        <w:rPr>
          <w:rFonts w:ascii="Franklin Gothic Book" w:hAnsi="Franklin Gothic Book" w:cstheme="minorHAnsi"/>
        </w:rPr>
        <w:t xml:space="preserve"> </w:t>
      </w:r>
      <w:r w:rsidRPr="00007C7B">
        <w:rPr>
          <w:rFonts w:ascii="Franklin Gothic Book" w:hAnsi="Franklin Gothic Book" w:cstheme="minorHAnsi"/>
        </w:rPr>
        <w:t>2019 r.</w:t>
      </w:r>
    </w:p>
    <w:p w:rsidR="007129AF" w:rsidRPr="00007C7B" w:rsidRDefault="003B2012" w:rsidP="009D3AC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Franklin Gothic Book" w:hAnsi="Franklin Gothic Book" w:cstheme="minorHAnsi"/>
        </w:rPr>
      </w:pPr>
      <w:r w:rsidRPr="00007C7B">
        <w:rPr>
          <w:rFonts w:ascii="Franklin Gothic Book" w:hAnsi="Franklin Gothic Book" w:cstheme="minorHAnsi"/>
        </w:rPr>
        <w:t>Podczas wykonywania prac na terenie Elektrowni, Wykonawcę obowiązują przepisy wewnętrzne Zamawiającego, a w tym instrukcja organizacji bezpiecznej pracy w Enea Połaniec S.A., instrukcja ochrony przeciwpożarowej, przepisy w zakresie ochrony środowiska naturalnego, a w tym instrukcja postępowania z odpadami wytworzonymi w Enea Połaniec S.A. przez podmioty zewnętrzne, z którymi to dokumentami Oferent (przyszły Wykonawca) jest zobowiązany zapoznać się jeszcze przed złożeniem oferty cenowej.</w:t>
      </w:r>
    </w:p>
    <w:p w:rsidR="007129AF" w:rsidRPr="00007C7B" w:rsidRDefault="003B2012" w:rsidP="00DA3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Franklin Gothic Book" w:hAnsi="Franklin Gothic Book" w:cstheme="minorHAnsi"/>
        </w:rPr>
      </w:pPr>
      <w:r w:rsidRPr="00007C7B">
        <w:rPr>
          <w:rFonts w:ascii="Franklin Gothic Book" w:hAnsi="Franklin Gothic Book" w:cstheme="minorHAnsi"/>
        </w:rPr>
        <w:lastRenderedPageBreak/>
        <w:t>Do obowiązków Zamawiającego należy</w:t>
      </w:r>
      <w:r w:rsidR="001A31AD">
        <w:rPr>
          <w:rFonts w:ascii="Franklin Gothic Book" w:hAnsi="Franklin Gothic Book" w:cstheme="minorHAnsi"/>
        </w:rPr>
        <w:t xml:space="preserve"> </w:t>
      </w:r>
      <w:r w:rsidRPr="00007C7B">
        <w:rPr>
          <w:rFonts w:ascii="Franklin Gothic Book" w:hAnsi="Franklin Gothic Book" w:cstheme="minorHAnsi"/>
        </w:rPr>
        <w:t>udzielanie informacji oraz udział w wizjach lokalnych związanych z realizowanym zadaniem.</w:t>
      </w:r>
    </w:p>
    <w:p w:rsidR="007129AF" w:rsidRPr="00007C7B" w:rsidRDefault="003B2012" w:rsidP="009D3AC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Franklin Gothic Book" w:hAnsi="Franklin Gothic Book" w:cstheme="minorHAnsi"/>
        </w:rPr>
      </w:pPr>
      <w:r w:rsidRPr="00007C7B">
        <w:rPr>
          <w:rFonts w:ascii="Franklin Gothic Book" w:hAnsi="Franklin Gothic Book" w:cstheme="minorHAnsi"/>
        </w:rPr>
        <w:t>Do obowiązków Wykonawcy należy w szczególności:</w:t>
      </w:r>
    </w:p>
    <w:p w:rsidR="007129AF" w:rsidRPr="00007C7B" w:rsidRDefault="003B2012" w:rsidP="009D3AC3">
      <w:pPr>
        <w:numPr>
          <w:ilvl w:val="1"/>
          <w:numId w:val="19"/>
        </w:numPr>
        <w:tabs>
          <w:tab w:val="num" w:pos="928"/>
        </w:tabs>
        <w:ind w:left="1162" w:hanging="425"/>
        <w:jc w:val="both"/>
        <w:rPr>
          <w:rFonts w:ascii="Franklin Gothic Book" w:hAnsi="Franklin Gothic Book" w:cstheme="minorHAnsi"/>
          <w:sz w:val="22"/>
          <w:szCs w:val="22"/>
        </w:rPr>
      </w:pPr>
      <w:r w:rsidRPr="00007C7B">
        <w:rPr>
          <w:rFonts w:ascii="Franklin Gothic Book" w:hAnsi="Franklin Gothic Book" w:cstheme="minorHAnsi"/>
          <w:sz w:val="22"/>
          <w:szCs w:val="22"/>
        </w:rPr>
        <w:t xml:space="preserve">  Skierowanie do wykonywania prac na terenie Elektrowni pracowników o wymaganych kwalifikacjach zawodowych, spełniających wymagania określone w prawie budowlanym oraz </w:t>
      </w:r>
      <w:r w:rsidRPr="00007C7B">
        <w:rPr>
          <w:rFonts w:ascii="Franklin Gothic Book" w:hAnsi="Franklin Gothic Book" w:cstheme="minorHAnsi"/>
          <w:sz w:val="22"/>
          <w:szCs w:val="22"/>
        </w:rPr>
        <w:br/>
        <w:t xml:space="preserve">w instrukcji organizacji bezpiecznej pracy obowiązującej u Zmawiającego. </w:t>
      </w:r>
    </w:p>
    <w:p w:rsidR="007129AF" w:rsidRPr="00007C7B" w:rsidRDefault="003B2012" w:rsidP="009D3AC3">
      <w:pPr>
        <w:numPr>
          <w:ilvl w:val="1"/>
          <w:numId w:val="19"/>
        </w:numPr>
        <w:tabs>
          <w:tab w:val="num" w:pos="928"/>
        </w:tabs>
        <w:ind w:left="1162" w:hanging="425"/>
        <w:jc w:val="both"/>
        <w:rPr>
          <w:rFonts w:ascii="Franklin Gothic Book" w:hAnsi="Franklin Gothic Book" w:cstheme="minorHAnsi"/>
          <w:sz w:val="22"/>
          <w:szCs w:val="22"/>
        </w:rPr>
      </w:pPr>
      <w:r w:rsidRPr="00007C7B">
        <w:rPr>
          <w:rFonts w:ascii="Franklin Gothic Book" w:hAnsi="Franklin Gothic Book" w:cstheme="minorHAnsi"/>
          <w:sz w:val="22"/>
          <w:szCs w:val="22"/>
        </w:rPr>
        <w:t xml:space="preserve">  Dostarczenie wymaganych instrukcją organizacji bezpiecznej pracy w Elektrowni Połaniec, dokumentów zarówno na etapie składania oferty (dokument Z-7) jak i przed rozpoczęciem prac na obiektach w Elektrowni (dokumenty Z-1, Z-1a, Z-2 i Z-8), w wymaganych terminach.</w:t>
      </w:r>
    </w:p>
    <w:p w:rsidR="007129AF" w:rsidRPr="00007C7B" w:rsidRDefault="003B2012" w:rsidP="009D3AC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Franklin Gothic Book" w:hAnsi="Franklin Gothic Book" w:cstheme="minorHAnsi"/>
        </w:rPr>
      </w:pPr>
      <w:r w:rsidRPr="00007C7B">
        <w:rPr>
          <w:rFonts w:ascii="Franklin Gothic Book" w:hAnsi="Franklin Gothic Book" w:cstheme="minorHAnsi"/>
        </w:rPr>
        <w:t>Kryteri</w:t>
      </w:r>
      <w:r w:rsidR="001A31AD">
        <w:rPr>
          <w:rFonts w:ascii="Franklin Gothic Book" w:hAnsi="Franklin Gothic Book" w:cstheme="minorHAnsi"/>
        </w:rPr>
        <w:t>um</w:t>
      </w:r>
      <w:r w:rsidRPr="00007C7B">
        <w:rPr>
          <w:rFonts w:ascii="Franklin Gothic Book" w:hAnsi="Franklin Gothic Book" w:cstheme="minorHAnsi"/>
        </w:rPr>
        <w:t xml:space="preserve"> wyboru najlepszej oferty </w:t>
      </w:r>
      <w:r w:rsidR="001A31AD">
        <w:rPr>
          <w:rFonts w:ascii="Franklin Gothic Book" w:hAnsi="Franklin Gothic Book" w:cstheme="minorHAnsi"/>
        </w:rPr>
        <w:t>to</w:t>
      </w:r>
      <w:r w:rsidRPr="00007C7B">
        <w:rPr>
          <w:rFonts w:ascii="Franklin Gothic Book" w:hAnsi="Franklin Gothic Book" w:cstheme="minorHAnsi"/>
        </w:rPr>
        <w:t xml:space="preserve"> cena – waga 100%.</w:t>
      </w:r>
    </w:p>
    <w:p w:rsidR="005B76B3" w:rsidRPr="00007C7B" w:rsidRDefault="003B2012" w:rsidP="009D3AC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 xml:space="preserve">Szczegółowych informacji technicznych dotyczących założeń związanych z realizacją zadania oraz </w:t>
      </w:r>
    </w:p>
    <w:p w:rsidR="007129AF" w:rsidRPr="00007C7B" w:rsidRDefault="003B2012" w:rsidP="00440111">
      <w:pPr>
        <w:pStyle w:val="Akapitzlist"/>
        <w:spacing w:after="0" w:line="240" w:lineRule="auto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w trakcie realizacji prac udzieli:</w:t>
      </w:r>
    </w:p>
    <w:p w:rsidR="007129AF" w:rsidRPr="00007C7B" w:rsidRDefault="003B2012" w:rsidP="00A80360">
      <w:pPr>
        <w:ind w:left="1134"/>
        <w:jc w:val="both"/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</w:pPr>
      <w:r w:rsidRPr="00007C7B"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>Mariusz Wójtowicz – Specjalista ds. budowlanych</w:t>
      </w:r>
      <w:r w:rsidR="001A31AD"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>,</w:t>
      </w:r>
      <w:r w:rsidRPr="00007C7B"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 xml:space="preserve"> tel.</w:t>
      </w:r>
      <w:r w:rsidR="001A31AD"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>:</w:t>
      </w:r>
      <w:r w:rsidRPr="00007C7B"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 xml:space="preserve"> 15 865 63 09, kom. 608 740 147.</w:t>
      </w:r>
    </w:p>
    <w:p w:rsidR="00A80360" w:rsidRPr="00007C7B" w:rsidRDefault="003B2012" w:rsidP="00A80360">
      <w:pPr>
        <w:ind w:left="1134"/>
        <w:jc w:val="both"/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</w:pPr>
      <w:r w:rsidRPr="00007C7B"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>Janusz Obierak – Specjalista d.s. elektrycznych</w:t>
      </w:r>
      <w:r w:rsidR="001A31AD"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>,</w:t>
      </w:r>
      <w:r w:rsidRPr="00007C7B"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 xml:space="preserve"> tel.</w:t>
      </w:r>
      <w:r w:rsidR="001A31AD"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>:</w:t>
      </w:r>
      <w:r w:rsidRPr="00007C7B"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 xml:space="preserve"> 15 865 65 09 kom. 698 181 988.</w:t>
      </w:r>
    </w:p>
    <w:p w:rsidR="00A80360" w:rsidRPr="00007C7B" w:rsidRDefault="00A80360" w:rsidP="00A80360">
      <w:pPr>
        <w:ind w:left="1134"/>
        <w:jc w:val="both"/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</w:pPr>
    </w:p>
    <w:p w:rsidR="00A43824" w:rsidRPr="00007C7B" w:rsidRDefault="003B2012" w:rsidP="009D3AC3">
      <w:pPr>
        <w:pStyle w:val="Akapitzlist"/>
        <w:numPr>
          <w:ilvl w:val="0"/>
          <w:numId w:val="27"/>
        </w:numPr>
        <w:spacing w:after="120"/>
        <w:jc w:val="both"/>
        <w:rPr>
          <w:rFonts w:ascii="Franklin Gothic Book" w:hAnsi="Franklin Gothic Book" w:cstheme="minorHAnsi"/>
          <w:b/>
          <w:bCs/>
        </w:rPr>
      </w:pPr>
      <w:r w:rsidRPr="00007C7B">
        <w:rPr>
          <w:rFonts w:ascii="Franklin Gothic Book" w:hAnsi="Franklin Gothic Book" w:cstheme="minorHAnsi"/>
          <w:b/>
          <w:bCs/>
        </w:rPr>
        <w:t>ORGANIZACJA REALIZACJI PRAC.</w:t>
      </w:r>
    </w:p>
    <w:p w:rsidR="00A43824" w:rsidRPr="00007C7B" w:rsidRDefault="003B2012" w:rsidP="002B4691">
      <w:pPr>
        <w:pStyle w:val="Akapitzlist"/>
        <w:numPr>
          <w:ilvl w:val="0"/>
          <w:numId w:val="1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Organizacja i wykonywanie prac na terenie Elektrowni odbywa się zgodnie z Instrukcją Organizacji Bezpiecznej Pracy (</w:t>
      </w:r>
      <w:r w:rsidRPr="00007C7B">
        <w:rPr>
          <w:rFonts w:ascii="Franklin Gothic Book" w:hAnsi="Franklin Gothic Book" w:cstheme="minorHAnsi"/>
          <w:b/>
          <w:color w:val="000000" w:themeColor="text1"/>
        </w:rPr>
        <w:t>IOBP</w:t>
      </w:r>
      <w:r w:rsidRPr="00007C7B">
        <w:rPr>
          <w:rFonts w:ascii="Franklin Gothic Book" w:hAnsi="Franklin Gothic Book" w:cstheme="minorHAnsi"/>
          <w:color w:val="000000" w:themeColor="text1"/>
        </w:rPr>
        <w:t xml:space="preserve">) dostępna na stronie: </w:t>
      </w:r>
      <w:hyperlink r:id="rId13" w:history="1">
        <w:r w:rsidR="002B4691" w:rsidRPr="005D6306">
          <w:rPr>
            <w:rStyle w:val="Hipercze"/>
            <w:rFonts w:ascii="Franklin Gothic Book" w:hAnsi="Franklin Gothic Book"/>
          </w:rPr>
          <w:t>https://www.enea.pl/pl/grupaenea/o-grupie/spolki-grupy-enea/polaniec/zamowienia/dokumenty-dla-wykonawcow-i-dostawcow</w:t>
        </w:r>
      </w:hyperlink>
      <w:r w:rsidRPr="00007C7B">
        <w:rPr>
          <w:rFonts w:ascii="Franklin Gothic Book" w:hAnsi="Franklin Gothic Book"/>
          <w:color w:val="000000" w:themeColor="text1"/>
        </w:rPr>
        <w:t>.</w:t>
      </w:r>
    </w:p>
    <w:p w:rsidR="00A43824" w:rsidRPr="00007C7B" w:rsidRDefault="003B2012" w:rsidP="002C0886">
      <w:pPr>
        <w:pStyle w:val="Akapitzlist"/>
        <w:numPr>
          <w:ilvl w:val="1"/>
          <w:numId w:val="1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Warunkiem dopuszczenia do wykonania prac jest opracowanie szczegółowych </w:t>
      </w:r>
      <w:r w:rsidR="003465DF">
        <w:rPr>
          <w:rFonts w:ascii="Franklin Gothic Book" w:hAnsi="Franklin Gothic Book" w:cstheme="minorHAnsi"/>
          <w:color w:val="000000" w:themeColor="text1"/>
        </w:rPr>
        <w:t>I</w:t>
      </w:r>
      <w:r w:rsidRPr="00007C7B">
        <w:rPr>
          <w:rFonts w:ascii="Franklin Gothic Book" w:hAnsi="Franklin Gothic Book" w:cstheme="minorHAnsi"/>
          <w:color w:val="000000" w:themeColor="text1"/>
        </w:rPr>
        <w:t xml:space="preserve">nstrukcji </w:t>
      </w:r>
      <w:r w:rsidR="003465DF">
        <w:rPr>
          <w:rFonts w:ascii="Franklin Gothic Book" w:hAnsi="Franklin Gothic Book" w:cstheme="minorHAnsi"/>
          <w:color w:val="000000" w:themeColor="text1"/>
        </w:rPr>
        <w:t>B</w:t>
      </w:r>
      <w:r w:rsidRPr="00007C7B">
        <w:rPr>
          <w:rFonts w:ascii="Franklin Gothic Book" w:hAnsi="Franklin Gothic Book" w:cstheme="minorHAnsi"/>
          <w:color w:val="000000" w:themeColor="text1"/>
        </w:rPr>
        <w:t xml:space="preserve">ezpiecznego </w:t>
      </w:r>
      <w:r w:rsidR="003465DF">
        <w:rPr>
          <w:rFonts w:ascii="Franklin Gothic Book" w:hAnsi="Franklin Gothic Book" w:cstheme="minorHAnsi"/>
          <w:color w:val="000000" w:themeColor="text1"/>
        </w:rPr>
        <w:t>W</w:t>
      </w:r>
      <w:r w:rsidRPr="00007C7B">
        <w:rPr>
          <w:rFonts w:ascii="Franklin Gothic Book" w:hAnsi="Franklin Gothic Book" w:cstheme="minorHAnsi"/>
          <w:color w:val="000000" w:themeColor="text1"/>
        </w:rPr>
        <w:t xml:space="preserve">ykonania </w:t>
      </w:r>
      <w:r w:rsidR="003465DF">
        <w:rPr>
          <w:rFonts w:ascii="Franklin Gothic Book" w:hAnsi="Franklin Gothic Book" w:cstheme="minorHAnsi"/>
          <w:color w:val="000000" w:themeColor="text1"/>
        </w:rPr>
        <w:t>Robót (IBWR)</w:t>
      </w:r>
      <w:r w:rsidR="003465DF" w:rsidRPr="00007C7B">
        <w:rPr>
          <w:rFonts w:ascii="Franklin Gothic Book" w:hAnsi="Franklin Gothic Book" w:cstheme="minorHAnsi"/>
          <w:color w:val="000000" w:themeColor="text1"/>
        </w:rPr>
        <w:t xml:space="preserve"> </w:t>
      </w:r>
      <w:r w:rsidRPr="00007C7B">
        <w:rPr>
          <w:rFonts w:ascii="Franklin Gothic Book" w:hAnsi="Franklin Gothic Book" w:cstheme="minorHAnsi"/>
          <w:color w:val="000000" w:themeColor="text1"/>
        </w:rPr>
        <w:t>przez Wykonawcę.</w:t>
      </w:r>
    </w:p>
    <w:p w:rsidR="00A43824" w:rsidRPr="00007C7B" w:rsidRDefault="003B2012" w:rsidP="002C0886">
      <w:pPr>
        <w:pStyle w:val="Akapitzlist"/>
        <w:numPr>
          <w:ilvl w:val="1"/>
          <w:numId w:val="1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A43824" w:rsidRPr="00007C7B" w:rsidRDefault="003B2012" w:rsidP="002C0886">
      <w:pPr>
        <w:pStyle w:val="Akapitzlist"/>
        <w:numPr>
          <w:ilvl w:val="0"/>
          <w:numId w:val="1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Wykonawca jest zobowiązany do przestrzegania zasad i zobowiązań zawartych w IOBP. </w:t>
      </w:r>
    </w:p>
    <w:p w:rsidR="00A43824" w:rsidRPr="00007C7B" w:rsidRDefault="003B2012" w:rsidP="002C0886">
      <w:pPr>
        <w:pStyle w:val="Akapitzlist"/>
        <w:numPr>
          <w:ilvl w:val="0"/>
          <w:numId w:val="1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Wykonawca jest zobowiązany do zapewnienia zasobów ludzkich i narzędziowych. </w:t>
      </w:r>
    </w:p>
    <w:p w:rsidR="00A43824" w:rsidRPr="00007C7B" w:rsidRDefault="003B2012" w:rsidP="002C0886">
      <w:pPr>
        <w:pStyle w:val="Akapitzlist"/>
        <w:numPr>
          <w:ilvl w:val="0"/>
          <w:numId w:val="1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Wykonawca będzie uczestniczył w spotkaniach koniecznych do realizacji, koordynacji i współpracy.</w:t>
      </w:r>
    </w:p>
    <w:p w:rsidR="00A43824" w:rsidRPr="00007C7B" w:rsidRDefault="003B2012" w:rsidP="002C0886">
      <w:pPr>
        <w:pStyle w:val="Akapitzlist"/>
        <w:numPr>
          <w:ilvl w:val="0"/>
          <w:numId w:val="1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Wykonawca  zabezpieczy:</w:t>
      </w:r>
    </w:p>
    <w:p w:rsidR="00A43824" w:rsidRPr="00007C7B" w:rsidRDefault="003B2012" w:rsidP="002C0886">
      <w:pPr>
        <w:pStyle w:val="Akapitzlist"/>
        <w:numPr>
          <w:ilvl w:val="1"/>
          <w:numId w:val="1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niezbędne wyposażenie konieczne do wykonania Usług, w tym specjalistyczny sprzęt  oraz  pracowników z wymaganymi uprawnieniami</w:t>
      </w:r>
      <w:r w:rsidR="00514A9C">
        <w:rPr>
          <w:rFonts w:ascii="Franklin Gothic Book" w:hAnsi="Franklin Gothic Book" w:cstheme="minorHAnsi"/>
          <w:color w:val="000000" w:themeColor="text1"/>
        </w:rPr>
        <w:t xml:space="preserve"> do kierowania robotami budowlanymi</w:t>
      </w:r>
      <w:r w:rsidRPr="00007C7B">
        <w:rPr>
          <w:rFonts w:ascii="Franklin Gothic Book" w:hAnsi="Franklin Gothic Book" w:cstheme="minorHAnsi"/>
          <w:color w:val="000000" w:themeColor="text1"/>
        </w:rPr>
        <w:t>;</w:t>
      </w:r>
    </w:p>
    <w:p w:rsidR="00A43824" w:rsidRPr="00007C7B" w:rsidRDefault="003B2012" w:rsidP="002C0886">
      <w:pPr>
        <w:pStyle w:val="Akapitzlist"/>
        <w:numPr>
          <w:ilvl w:val="1"/>
          <w:numId w:val="1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Wykonawca jest zobowiązany do utylizacji wytworzonych odpadów. </w:t>
      </w:r>
    </w:p>
    <w:p w:rsidR="00A43824" w:rsidRPr="00007C7B" w:rsidRDefault="003B2012" w:rsidP="009D3AC3">
      <w:pPr>
        <w:pStyle w:val="Akapitzlist"/>
        <w:numPr>
          <w:ilvl w:val="0"/>
          <w:numId w:val="14"/>
        </w:numPr>
        <w:spacing w:after="0" w:line="320" w:lineRule="atLeast"/>
        <w:rPr>
          <w:rFonts w:ascii="Franklin Gothic Book" w:hAnsi="Franklin Gothic Book" w:cstheme="minorHAnsi"/>
          <w:color w:val="000000" w:themeColor="text1"/>
          <w:u w:val="single"/>
        </w:rPr>
      </w:pPr>
      <w:r w:rsidRPr="00007C7B">
        <w:rPr>
          <w:rFonts w:ascii="Franklin Gothic Book" w:hAnsi="Franklin Gothic Book" w:cstheme="minorHAnsi"/>
          <w:color w:val="000000" w:themeColor="text1"/>
          <w:u w:val="single"/>
        </w:rPr>
        <w:t>Wykonawca  będzie wykonywał roboty/świadczył Usługi zgodnie z:</w:t>
      </w:r>
    </w:p>
    <w:p w:rsidR="00A43824" w:rsidRPr="00007C7B" w:rsidRDefault="003B2012" w:rsidP="009D3AC3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Ustawą Prawo budowlane,</w:t>
      </w:r>
    </w:p>
    <w:p w:rsidR="00A43824" w:rsidRPr="00007C7B" w:rsidRDefault="003B2012" w:rsidP="009D3AC3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Ustawą o dozorze technicznym,</w:t>
      </w:r>
    </w:p>
    <w:p w:rsidR="00A43824" w:rsidRPr="00007C7B" w:rsidRDefault="003B2012" w:rsidP="009D3AC3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Ustawą Prawo ochrony środowiska,</w:t>
      </w:r>
    </w:p>
    <w:p w:rsidR="00A43824" w:rsidRPr="00007C7B" w:rsidRDefault="003B2012" w:rsidP="009D3AC3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Ustawą o odpadach,</w:t>
      </w:r>
    </w:p>
    <w:p w:rsidR="00A43824" w:rsidRDefault="003B2012" w:rsidP="009D3AC3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0" w:line="320" w:lineRule="atLeast"/>
        <w:ind w:left="1797" w:hanging="357"/>
        <w:contextualSpacing w:val="0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Zaleceniami i wytycznymi korporacyjnymi  GK </w:t>
      </w:r>
      <w:r w:rsidR="001A31AD" w:rsidRPr="003B2012">
        <w:rPr>
          <w:rFonts w:ascii="Franklin Gothic Book" w:hAnsi="Franklin Gothic Book" w:cstheme="minorHAnsi"/>
          <w:color w:val="000000" w:themeColor="text1"/>
        </w:rPr>
        <w:t>Enea</w:t>
      </w:r>
      <w:r w:rsidRPr="00007C7B">
        <w:rPr>
          <w:rFonts w:ascii="Franklin Gothic Book" w:hAnsi="Franklin Gothic Book" w:cstheme="minorHAnsi"/>
          <w:color w:val="000000" w:themeColor="text1"/>
        </w:rPr>
        <w:t>.</w:t>
      </w:r>
    </w:p>
    <w:p w:rsidR="00007C7B" w:rsidRPr="00007C7B" w:rsidRDefault="00007C7B" w:rsidP="00007C7B">
      <w:pPr>
        <w:pStyle w:val="Akapitzlist"/>
        <w:suppressAutoHyphens/>
        <w:autoSpaceDE w:val="0"/>
        <w:autoSpaceDN w:val="0"/>
        <w:spacing w:after="0" w:line="320" w:lineRule="atLeast"/>
        <w:ind w:left="1797"/>
        <w:contextualSpacing w:val="0"/>
        <w:jc w:val="both"/>
        <w:rPr>
          <w:rFonts w:ascii="Franklin Gothic Book" w:hAnsi="Franklin Gothic Book" w:cstheme="minorHAnsi"/>
          <w:color w:val="000000" w:themeColor="text1"/>
        </w:rPr>
      </w:pPr>
    </w:p>
    <w:p w:rsidR="00A43824" w:rsidRDefault="003B2012" w:rsidP="00007C7B">
      <w:pPr>
        <w:pStyle w:val="Akapitzlist"/>
        <w:numPr>
          <w:ilvl w:val="0"/>
          <w:numId w:val="27"/>
        </w:numPr>
        <w:spacing w:after="0"/>
        <w:ind w:left="1077"/>
        <w:jc w:val="both"/>
        <w:rPr>
          <w:rFonts w:ascii="Franklin Gothic Book" w:hAnsi="Franklin Gothic Book" w:cstheme="minorHAnsi"/>
          <w:b/>
          <w:bCs/>
        </w:rPr>
      </w:pPr>
      <w:bookmarkStart w:id="15" w:name="_Toc23339023"/>
      <w:bookmarkStart w:id="16" w:name="_Toc23489328"/>
      <w:bookmarkStart w:id="17" w:name="_Toc23491655"/>
      <w:bookmarkStart w:id="18" w:name="_Toc23578757"/>
      <w:bookmarkStart w:id="19" w:name="_Toc23680593"/>
      <w:bookmarkStart w:id="20" w:name="_Toc24279169"/>
      <w:bookmarkStart w:id="21" w:name="_Toc24547198"/>
      <w:r w:rsidRPr="00007C7B">
        <w:rPr>
          <w:rFonts w:ascii="Franklin Gothic Book" w:hAnsi="Franklin Gothic Book" w:cstheme="minorHAnsi"/>
          <w:b/>
          <w:bCs/>
        </w:rPr>
        <w:t>MIEJSCE ŚWIADCZENIA USŁUG</w:t>
      </w:r>
    </w:p>
    <w:p w:rsidR="00007C7B" w:rsidRPr="00007C7B" w:rsidRDefault="00007C7B" w:rsidP="00007C7B">
      <w:pPr>
        <w:pStyle w:val="Akapitzlist"/>
        <w:spacing w:after="0"/>
        <w:ind w:left="1077"/>
        <w:jc w:val="both"/>
        <w:rPr>
          <w:rFonts w:ascii="Franklin Gothic Book" w:hAnsi="Franklin Gothic Book" w:cstheme="minorHAnsi"/>
          <w:b/>
          <w:bCs/>
        </w:rPr>
      </w:pPr>
    </w:p>
    <w:p w:rsidR="0054114C" w:rsidRDefault="003B2012" w:rsidP="00A43824">
      <w:pPr>
        <w:spacing w:line="320" w:lineRule="atLeast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Miejscem świadczenia Usług będzie teren Elektrowni Zamawiającego w Zawadzie 26, 28-230 Połaniec. </w:t>
      </w:r>
    </w:p>
    <w:p w:rsidR="00007C7B" w:rsidRPr="00007C7B" w:rsidRDefault="00007C7B" w:rsidP="00A43824">
      <w:pPr>
        <w:spacing w:line="320" w:lineRule="atLeast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</w:p>
    <w:p w:rsidR="00A43824" w:rsidRDefault="003B2012" w:rsidP="00440111">
      <w:pPr>
        <w:pStyle w:val="Akapitzlist"/>
        <w:numPr>
          <w:ilvl w:val="0"/>
          <w:numId w:val="27"/>
        </w:numPr>
        <w:spacing w:after="0"/>
        <w:ind w:left="1077"/>
        <w:jc w:val="both"/>
        <w:rPr>
          <w:rFonts w:ascii="Franklin Gothic Book" w:hAnsi="Franklin Gothic Book" w:cstheme="minorHAnsi"/>
          <w:b/>
          <w:bCs/>
        </w:rPr>
      </w:pPr>
      <w:r w:rsidRPr="00007C7B">
        <w:rPr>
          <w:rFonts w:ascii="Franklin Gothic Book" w:hAnsi="Franklin Gothic Book" w:cstheme="minorHAnsi"/>
          <w:b/>
          <w:bCs/>
        </w:rPr>
        <w:t>OKRES GWARANCJI:</w:t>
      </w:r>
    </w:p>
    <w:p w:rsidR="00007C7B" w:rsidRPr="00007C7B" w:rsidRDefault="00007C7B" w:rsidP="00007C7B">
      <w:pPr>
        <w:pStyle w:val="Akapitzlist"/>
        <w:spacing w:after="0"/>
        <w:ind w:left="1077"/>
        <w:jc w:val="both"/>
        <w:rPr>
          <w:rFonts w:ascii="Franklin Gothic Book" w:hAnsi="Franklin Gothic Book" w:cstheme="minorHAnsi"/>
          <w:b/>
          <w:bCs/>
        </w:rPr>
      </w:pPr>
    </w:p>
    <w:p w:rsidR="00A43824" w:rsidRDefault="003B2012" w:rsidP="00A43824">
      <w:pPr>
        <w:spacing w:line="320" w:lineRule="atLeast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>Zamawiający  wymaga ustanowienia minimalnego okresu gwarancji przez okres 36 miesięcy, licząc od daty końcowego odbioru prac.</w:t>
      </w:r>
    </w:p>
    <w:p w:rsidR="00007C7B" w:rsidRPr="00007C7B" w:rsidRDefault="00007C7B" w:rsidP="00A43824">
      <w:pPr>
        <w:spacing w:line="320" w:lineRule="atLeast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</w:p>
    <w:p w:rsidR="00A43824" w:rsidRDefault="003B2012" w:rsidP="009D3AC3">
      <w:pPr>
        <w:pStyle w:val="Akapitzlist"/>
        <w:numPr>
          <w:ilvl w:val="0"/>
          <w:numId w:val="27"/>
        </w:numPr>
        <w:spacing w:after="120"/>
        <w:jc w:val="both"/>
        <w:rPr>
          <w:rFonts w:ascii="Franklin Gothic Book" w:hAnsi="Franklin Gothic Book" w:cstheme="minorHAnsi"/>
          <w:b/>
          <w:bCs/>
        </w:rPr>
      </w:pPr>
      <w:r w:rsidRPr="00007C7B">
        <w:rPr>
          <w:rFonts w:ascii="Franklin Gothic Book" w:hAnsi="Franklin Gothic Book" w:cstheme="minorHAnsi"/>
          <w:b/>
          <w:bCs/>
        </w:rPr>
        <w:t>RAPORTY I ODBIORY</w:t>
      </w:r>
    </w:p>
    <w:p w:rsidR="00007C7B" w:rsidRPr="00007C7B" w:rsidRDefault="00007C7B" w:rsidP="00007C7B">
      <w:pPr>
        <w:pStyle w:val="Akapitzlist"/>
        <w:spacing w:after="120"/>
        <w:ind w:left="1080"/>
        <w:jc w:val="both"/>
        <w:rPr>
          <w:rFonts w:ascii="Franklin Gothic Book" w:hAnsi="Franklin Gothic Book" w:cstheme="minorHAnsi"/>
          <w:b/>
          <w:bCs/>
        </w:rPr>
      </w:pPr>
    </w:p>
    <w:p w:rsidR="00A43824" w:rsidRDefault="003B2012" w:rsidP="009D3AC3">
      <w:pPr>
        <w:pStyle w:val="Akapitzlist"/>
        <w:numPr>
          <w:ilvl w:val="0"/>
          <w:numId w:val="15"/>
        </w:numPr>
        <w:spacing w:after="0" w:line="320" w:lineRule="atLeast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Dokumentacja wymagana przez Zamawiającego.</w:t>
      </w:r>
    </w:p>
    <w:p w:rsidR="00B438B7" w:rsidRPr="00007C7B" w:rsidRDefault="00B438B7" w:rsidP="00007C7B">
      <w:pPr>
        <w:spacing w:line="320" w:lineRule="atLeast"/>
        <w:rPr>
          <w:rFonts w:ascii="Franklin Gothic Book" w:hAnsi="Franklin Gothic Book" w:cstheme="minorHAnsi"/>
          <w:color w:val="000000" w:themeColor="text1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134"/>
        <w:gridCol w:w="3261"/>
      </w:tblGrid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3B2012" w:rsidP="004C21AA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L.p.</w:t>
            </w: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ind w:right="-108" w:hanging="108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Wymagana</w:t>
            </w:r>
          </w:p>
          <w:p w:rsidR="00A43824" w:rsidRPr="00007C7B" w:rsidRDefault="003B2012" w:rsidP="004C21AA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[x]</w:t>
            </w:r>
          </w:p>
        </w:tc>
        <w:tc>
          <w:tcPr>
            <w:tcW w:w="3261" w:type="dxa"/>
            <w:vAlign w:val="center"/>
          </w:tcPr>
          <w:p w:rsidR="00A43824" w:rsidRPr="00007C7B" w:rsidRDefault="003B2012" w:rsidP="004C21AA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Dokument źródłowy:</w:t>
            </w: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3B2012" w:rsidP="004C21AA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A</w:t>
            </w:r>
          </w:p>
        </w:tc>
        <w:tc>
          <w:tcPr>
            <w:tcW w:w="6237" w:type="dxa"/>
            <w:gridSpan w:val="2"/>
            <w:vAlign w:val="center"/>
          </w:tcPr>
          <w:p w:rsidR="00A43824" w:rsidRPr="00007C7B" w:rsidRDefault="003B2012" w:rsidP="004C21AA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PRZED  ROZPOCZĘCIEM  PRAC: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outlineLvl w:val="0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A43824" w:rsidRPr="00007C7B" w:rsidRDefault="00A43824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Instrukcja </w:t>
            </w:r>
            <w:proofErr w:type="spellStart"/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przepustkowa</w:t>
            </w:r>
            <w:proofErr w:type="spellEnd"/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 dla ruchu osobowego i pojazdów nr I/DK/B/35/2008</w:t>
            </w: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A43824" w:rsidRPr="00007C7B" w:rsidRDefault="00A43824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Instrukcja </w:t>
            </w:r>
            <w:proofErr w:type="spellStart"/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przepustkowa</w:t>
            </w:r>
            <w:proofErr w:type="spellEnd"/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 dla ruchu osobowego i pojazdów nr I/DK/B/35/2008</w:t>
            </w: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A43824" w:rsidRPr="00007C7B" w:rsidRDefault="00A43824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Instrukcja </w:t>
            </w:r>
            <w:proofErr w:type="spellStart"/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przepustkowa</w:t>
            </w:r>
            <w:proofErr w:type="spellEnd"/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 dla ruchu osobowego i pojazdów nr I/DK/B/35/2008</w:t>
            </w: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:rsidR="00A43824" w:rsidRPr="00007C7B" w:rsidRDefault="00A43824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numPr>
                <w:ilvl w:val="0"/>
                <w:numId w:val="6"/>
              </w:num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40"/>
              <w:contextualSpacing/>
              <w:jc w:val="center"/>
              <w:outlineLvl w:val="2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Plan badań i kontroli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Instrukcje IBWR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Instrukcja IOR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Dokument związany nr 15 do IOBP</w:t>
            </w: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Plan BIOZ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3B2012" w:rsidP="004C21AA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B</w:t>
            </w:r>
          </w:p>
        </w:tc>
        <w:tc>
          <w:tcPr>
            <w:tcW w:w="6237" w:type="dxa"/>
            <w:gridSpan w:val="2"/>
            <w:vAlign w:val="center"/>
          </w:tcPr>
          <w:p w:rsidR="00A43824" w:rsidRPr="00007C7B" w:rsidRDefault="003B2012" w:rsidP="004C21AA">
            <w:pPr>
              <w:ind w:left="284" w:hanging="250"/>
              <w:contextualSpacing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W TRAKCIE  REALIZACJI  PRAC: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ind w:left="284" w:hanging="250"/>
              <w:contextualSpacing/>
              <w:outlineLvl w:val="0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5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5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5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Dokumentacja fotograficzna</w:t>
            </w:r>
          </w:p>
          <w:p w:rsidR="00A43824" w:rsidRPr="00007C7B" w:rsidRDefault="003B2012" w:rsidP="004C21AA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A43824" w:rsidRPr="00007C7B" w:rsidDel="001C5765" w:rsidRDefault="00A43824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numPr>
                <w:ilvl w:val="0"/>
                <w:numId w:val="5"/>
              </w:num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Uzgodnienia zmiany zakresu prac </w:t>
            </w:r>
          </w:p>
          <w:p w:rsidR="00A43824" w:rsidRPr="00007C7B" w:rsidRDefault="003B2012" w:rsidP="004C21AA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5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Zmiany harmonogramu realizacji prac </w:t>
            </w:r>
          </w:p>
          <w:p w:rsidR="00A43824" w:rsidRPr="00007C7B" w:rsidRDefault="003B2012" w:rsidP="004C21AA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5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WPQR, Instrukcje WPS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5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Uprawnienia spawaczy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5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Protokoły kontroli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5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Dziennik robót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3B2012" w:rsidP="004C21AA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C</w:t>
            </w:r>
          </w:p>
        </w:tc>
        <w:tc>
          <w:tcPr>
            <w:tcW w:w="6237" w:type="dxa"/>
            <w:gridSpan w:val="2"/>
            <w:vAlign w:val="center"/>
          </w:tcPr>
          <w:p w:rsidR="00A43824" w:rsidRPr="00007C7B" w:rsidRDefault="003B2012" w:rsidP="004C21AA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PO  ZAKOŃCZENIU  PRAC: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outlineLvl w:val="0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tabs>
                <w:tab w:val="left" w:pos="450"/>
                <w:tab w:val="center" w:pos="530"/>
              </w:tabs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1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A43824" w:rsidRPr="00007C7B" w:rsidRDefault="00A43824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numPr>
                <w:ilvl w:val="0"/>
                <w:numId w:val="7"/>
              </w:num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A43824" w:rsidRPr="00007C7B" w:rsidRDefault="00A43824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numPr>
                <w:ilvl w:val="0"/>
                <w:numId w:val="7"/>
              </w:num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A43824" w:rsidP="004C21AA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Instrukcja odbiorowa/OWZU</w:t>
            </w: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A43824" w:rsidRPr="00007C7B" w:rsidRDefault="00A43824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Instrukcja odbiorowa/OWZU</w:t>
            </w: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Protokół odbioru końcowego</w:t>
            </w:r>
          </w:p>
          <w:p w:rsidR="00A43824" w:rsidRPr="00007C7B" w:rsidRDefault="003B2012" w:rsidP="004C21AA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Instrukcja odbiorowa/OWZU</w:t>
            </w:r>
          </w:p>
        </w:tc>
      </w:tr>
      <w:tr w:rsidR="00A43824" w:rsidRPr="00AD05DF" w:rsidTr="004C21AA">
        <w:trPr>
          <w:trHeight w:val="340"/>
        </w:trPr>
        <w:tc>
          <w:tcPr>
            <w:tcW w:w="851" w:type="dxa"/>
            <w:vAlign w:val="center"/>
          </w:tcPr>
          <w:p w:rsidR="00A43824" w:rsidRPr="00007C7B" w:rsidRDefault="00A43824" w:rsidP="009D3AC3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43824" w:rsidRPr="00007C7B" w:rsidRDefault="003B2012" w:rsidP="004C21AA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A43824" w:rsidRPr="00007C7B" w:rsidRDefault="00A43824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A43824" w:rsidRPr="00007C7B" w:rsidRDefault="003B2012" w:rsidP="004C21AA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Instrukcja odbiorowa/OWZU</w:t>
            </w:r>
          </w:p>
        </w:tc>
      </w:tr>
    </w:tbl>
    <w:p w:rsidR="00A43824" w:rsidRPr="00007C7B" w:rsidRDefault="00A43824" w:rsidP="00A43824">
      <w:pPr>
        <w:pStyle w:val="Tekstpodstawowywcity"/>
        <w:spacing w:before="0" w:after="0" w:line="320" w:lineRule="atLeast"/>
        <w:ind w:left="1080" w:firstLine="0"/>
        <w:rPr>
          <w:rFonts w:ascii="Franklin Gothic Book" w:hAnsi="Franklin Gothic Book"/>
          <w:b/>
          <w:sz w:val="22"/>
          <w:szCs w:val="22"/>
        </w:rPr>
      </w:pPr>
      <w:bookmarkStart w:id="22" w:name="_Toc490807360"/>
    </w:p>
    <w:p w:rsidR="00A43824" w:rsidRPr="00007C7B" w:rsidRDefault="003B2012" w:rsidP="009D3AC3">
      <w:pPr>
        <w:pStyle w:val="Akapitzlist"/>
        <w:numPr>
          <w:ilvl w:val="0"/>
          <w:numId w:val="27"/>
        </w:numPr>
        <w:spacing w:after="120"/>
        <w:jc w:val="both"/>
        <w:rPr>
          <w:rFonts w:ascii="Franklin Gothic Book" w:hAnsi="Franklin Gothic Book" w:cstheme="minorHAnsi"/>
          <w:b/>
          <w:bCs/>
        </w:rPr>
      </w:pPr>
      <w:r w:rsidRPr="00007C7B">
        <w:rPr>
          <w:rFonts w:ascii="Franklin Gothic Book" w:hAnsi="Franklin Gothic Book" w:cstheme="minorHAnsi"/>
          <w:b/>
          <w:bCs/>
        </w:rPr>
        <w:t>REGULACJE PRAWNE,</w:t>
      </w:r>
      <w:r w:rsidR="001A31AD">
        <w:rPr>
          <w:rFonts w:ascii="Franklin Gothic Book" w:hAnsi="Franklin Gothic Book" w:cstheme="minorHAnsi"/>
          <w:b/>
          <w:bCs/>
        </w:rPr>
        <w:t xml:space="preserve"> </w:t>
      </w:r>
      <w:r w:rsidRPr="00007C7B">
        <w:rPr>
          <w:rFonts w:ascii="Franklin Gothic Book" w:hAnsi="Franklin Gothic Book" w:cstheme="minorHAnsi"/>
          <w:b/>
          <w:bCs/>
        </w:rPr>
        <w:t>P</w:t>
      </w:r>
      <w:bookmarkEnd w:id="22"/>
      <w:r w:rsidRPr="00007C7B">
        <w:rPr>
          <w:rFonts w:ascii="Franklin Gothic Book" w:hAnsi="Franklin Gothic Book" w:cstheme="minorHAnsi"/>
          <w:b/>
          <w:bCs/>
        </w:rPr>
        <w:t>RZEPISY I NORMY</w:t>
      </w:r>
    </w:p>
    <w:p w:rsidR="00A43824" w:rsidRPr="00007C7B" w:rsidRDefault="003B2012" w:rsidP="009D3AC3">
      <w:pPr>
        <w:pStyle w:val="Akapitzlist"/>
        <w:numPr>
          <w:ilvl w:val="0"/>
          <w:numId w:val="1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 ubezpieczeniowych.</w:t>
      </w:r>
    </w:p>
    <w:p w:rsidR="00A43824" w:rsidRPr="00007C7B" w:rsidRDefault="003B2012" w:rsidP="009D3AC3">
      <w:pPr>
        <w:pStyle w:val="Akapitzlist"/>
        <w:numPr>
          <w:ilvl w:val="0"/>
          <w:numId w:val="1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A43824" w:rsidRPr="00007C7B" w:rsidRDefault="003B2012" w:rsidP="009D3AC3">
      <w:pPr>
        <w:pStyle w:val="Akapitzlist"/>
        <w:numPr>
          <w:ilvl w:val="0"/>
          <w:numId w:val="1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54114C" w:rsidRPr="00007C7B" w:rsidRDefault="0054114C" w:rsidP="0054114C">
      <w:pPr>
        <w:pStyle w:val="Akapitzlist"/>
        <w:spacing w:after="0" w:line="320" w:lineRule="atLeast"/>
        <w:ind w:left="502"/>
        <w:jc w:val="both"/>
        <w:rPr>
          <w:rFonts w:ascii="Franklin Gothic Book" w:hAnsi="Franklin Gothic Book" w:cstheme="minorHAnsi"/>
          <w:color w:val="000000" w:themeColor="text1"/>
        </w:rPr>
      </w:pPr>
    </w:p>
    <w:bookmarkEnd w:id="15"/>
    <w:bookmarkEnd w:id="16"/>
    <w:bookmarkEnd w:id="17"/>
    <w:bookmarkEnd w:id="18"/>
    <w:bookmarkEnd w:id="19"/>
    <w:bookmarkEnd w:id="20"/>
    <w:bookmarkEnd w:id="21"/>
    <w:p w:rsidR="00A43824" w:rsidRPr="00007C7B" w:rsidRDefault="003B2012" w:rsidP="009D3AC3">
      <w:pPr>
        <w:pStyle w:val="Akapitzlist"/>
        <w:numPr>
          <w:ilvl w:val="0"/>
          <w:numId w:val="27"/>
        </w:numPr>
        <w:spacing w:after="120"/>
        <w:jc w:val="both"/>
        <w:rPr>
          <w:rFonts w:ascii="Franklin Gothic Book" w:hAnsi="Franklin Gothic Book" w:cstheme="minorHAnsi"/>
          <w:b/>
          <w:bCs/>
        </w:rPr>
      </w:pPr>
      <w:r w:rsidRPr="00007C7B">
        <w:rPr>
          <w:rFonts w:ascii="Franklin Gothic Book" w:hAnsi="Franklin Gothic Book" w:cstheme="minorHAnsi"/>
          <w:b/>
          <w:bCs/>
        </w:rPr>
        <w:t>REFERENCJE</w:t>
      </w:r>
    </w:p>
    <w:p w:rsidR="00A43824" w:rsidRPr="00007C7B" w:rsidRDefault="003B2012" w:rsidP="00A43824">
      <w:pPr>
        <w:widowControl w:val="0"/>
        <w:autoSpaceDE w:val="0"/>
        <w:autoSpaceDN w:val="0"/>
        <w:adjustRightInd w:val="0"/>
        <w:spacing w:line="320" w:lineRule="atLeast"/>
        <w:ind w:left="360"/>
        <w:jc w:val="both"/>
        <w:textAlignment w:val="baseline"/>
        <w:rPr>
          <w:rFonts w:ascii="Franklin Gothic Book" w:hAnsi="Franklin Gothic Book"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 (w   czynnych  obiektach  przemysłowych), potwierdzające posiadanie przez oferenta co najmniej 3-letniego doświadczenia, poświadczone co najmniej 3 listami referencyjnymi, (które zawierają kwoty z umów) dla realizowanych usług o wartości łącznej nie niższej niż  600</w:t>
      </w:r>
      <w:r w:rsidR="001A31A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</w:t>
      </w: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000 zł netto</w:t>
      </w:r>
      <w:r w:rsidRPr="00007C7B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:rsidR="0054114C" w:rsidRPr="00007C7B" w:rsidRDefault="0054114C" w:rsidP="00A43824">
      <w:pPr>
        <w:widowControl w:val="0"/>
        <w:autoSpaceDE w:val="0"/>
        <w:autoSpaceDN w:val="0"/>
        <w:adjustRightInd w:val="0"/>
        <w:spacing w:line="320" w:lineRule="atLeast"/>
        <w:ind w:left="36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</w:p>
    <w:p w:rsidR="00A43824" w:rsidRPr="00007C7B" w:rsidRDefault="003B2012" w:rsidP="009D3AC3">
      <w:pPr>
        <w:pStyle w:val="Akapitzlist"/>
        <w:numPr>
          <w:ilvl w:val="0"/>
          <w:numId w:val="27"/>
        </w:numPr>
        <w:spacing w:after="120"/>
        <w:jc w:val="both"/>
        <w:rPr>
          <w:rFonts w:ascii="Franklin Gothic Book" w:hAnsi="Franklin Gothic Book" w:cstheme="minorHAnsi"/>
          <w:b/>
          <w:bCs/>
        </w:rPr>
      </w:pPr>
      <w:r w:rsidRPr="00007C7B">
        <w:rPr>
          <w:rFonts w:ascii="Franklin Gothic Book" w:hAnsi="Franklin Gothic Book" w:cstheme="minorHAnsi"/>
          <w:b/>
          <w:bCs/>
        </w:rPr>
        <w:t xml:space="preserve">WIZJA  LOKALNA </w:t>
      </w:r>
    </w:p>
    <w:p w:rsidR="00A43824" w:rsidRPr="00007C7B" w:rsidRDefault="003B2012" w:rsidP="009D3AC3">
      <w:pPr>
        <w:pStyle w:val="Akapitzlist"/>
        <w:numPr>
          <w:ilvl w:val="0"/>
          <w:numId w:val="2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Zamawiający  przewiduje  wizję  lokalną  w  miejscu  planowanych robót w dniu  </w:t>
      </w:r>
      <w:r w:rsidRPr="00F11A1B">
        <w:rPr>
          <w:rFonts w:ascii="Franklin Gothic Book" w:hAnsi="Franklin Gothic Book" w:cstheme="minorHAnsi"/>
          <w:b/>
          <w:color w:val="000000" w:themeColor="text1"/>
        </w:rPr>
        <w:t>1</w:t>
      </w:r>
      <w:r w:rsidR="006A6A3F">
        <w:rPr>
          <w:rFonts w:ascii="Franklin Gothic Book" w:hAnsi="Franklin Gothic Book" w:cstheme="minorHAnsi"/>
          <w:b/>
          <w:color w:val="000000" w:themeColor="text1"/>
        </w:rPr>
        <w:t>7</w:t>
      </w:r>
      <w:r w:rsidRPr="00F11A1B">
        <w:rPr>
          <w:rFonts w:ascii="Franklin Gothic Book" w:hAnsi="Franklin Gothic Book" w:cstheme="minorHAnsi"/>
          <w:b/>
          <w:color w:val="000000" w:themeColor="text1"/>
        </w:rPr>
        <w:t xml:space="preserve"> grudnia 2018 r.</w:t>
      </w:r>
      <w:r w:rsidRPr="00007C7B">
        <w:rPr>
          <w:rFonts w:ascii="Franklin Gothic Book" w:hAnsi="Franklin Gothic Book" w:cstheme="minorHAnsi"/>
          <w:color w:val="000000" w:themeColor="text1"/>
        </w:rPr>
        <w:t xml:space="preserve"> o  godz. 9.00;  miejsce spotkania: Brama nr 1 </w:t>
      </w:r>
      <w:r w:rsidR="00D8607C">
        <w:rPr>
          <w:rFonts w:ascii="Franklin Gothic Book" w:hAnsi="Franklin Gothic Book" w:cstheme="minorHAnsi"/>
          <w:color w:val="000000" w:themeColor="text1"/>
        </w:rPr>
        <w:t xml:space="preserve">w </w:t>
      </w:r>
      <w:r w:rsidRPr="00007C7B">
        <w:rPr>
          <w:rFonts w:ascii="Franklin Gothic Book" w:hAnsi="Franklin Gothic Book" w:cstheme="minorHAnsi"/>
          <w:color w:val="000000" w:themeColor="text1"/>
        </w:rPr>
        <w:t xml:space="preserve">Enea Połaniec S.A. </w:t>
      </w:r>
    </w:p>
    <w:p w:rsidR="00A43824" w:rsidRPr="00007C7B" w:rsidRDefault="003B2012" w:rsidP="009D3AC3">
      <w:pPr>
        <w:pStyle w:val="Akapitzlist"/>
        <w:numPr>
          <w:ilvl w:val="0"/>
          <w:numId w:val="2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Warunkiem koniecznym do złożenia oferty jest zapoznanie się z lokalizacją robót/usług oraz zakresem i złożenie potwierdzenia dokonania wizji lokalnej. </w:t>
      </w:r>
    </w:p>
    <w:p w:rsidR="00A43824" w:rsidRPr="00007C7B" w:rsidRDefault="003B2012" w:rsidP="009D3AC3">
      <w:pPr>
        <w:pStyle w:val="Akapitzlist"/>
        <w:numPr>
          <w:ilvl w:val="0"/>
          <w:numId w:val="2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Do złożenia ofert uprawnieni są </w:t>
      </w:r>
      <w:r w:rsidRPr="00007C7B">
        <w:rPr>
          <w:rFonts w:ascii="Franklin Gothic Book" w:hAnsi="Franklin Gothic Book" w:cstheme="minorHAnsi"/>
          <w:b/>
          <w:color w:val="000000" w:themeColor="text1"/>
        </w:rPr>
        <w:t>jedynie</w:t>
      </w:r>
      <w:r w:rsidRPr="00007C7B">
        <w:rPr>
          <w:rFonts w:ascii="Franklin Gothic Book" w:hAnsi="Franklin Gothic Book" w:cstheme="minorHAnsi"/>
          <w:color w:val="000000" w:themeColor="text1"/>
        </w:rPr>
        <w:t xml:space="preserve"> Wykonawcy, którzy odbyli wizję lokalną mającą na celu zapoznanie potencjalnych Wykonawców z ogólną topografią Elektrowni, warunkami wykonania prac i specyfiką urządzeń. Wizja lokalna zakończona zostanie podpisaniem przez Wykonawcę oświadczenia potwierdzającego powyższe.</w:t>
      </w:r>
    </w:p>
    <w:p w:rsidR="00A43824" w:rsidRPr="00007C7B" w:rsidRDefault="003B2012" w:rsidP="009D3AC3">
      <w:pPr>
        <w:pStyle w:val="Akapitzlist"/>
        <w:numPr>
          <w:ilvl w:val="0"/>
          <w:numId w:val="24"/>
        </w:numPr>
        <w:spacing w:after="0" w:line="320" w:lineRule="atLeast"/>
        <w:jc w:val="both"/>
        <w:rPr>
          <w:rFonts w:ascii="Franklin Gothic Book" w:hAnsi="Franklin Gothic Book" w:cstheme="minorHAnsi"/>
          <w:color w:val="000000"/>
        </w:rPr>
      </w:pPr>
      <w:r w:rsidRPr="00007C7B">
        <w:rPr>
          <w:rFonts w:ascii="Franklin Gothic Book" w:hAnsi="Franklin Gothic Book" w:cstheme="minorHAnsi"/>
          <w:color w:val="000000" w:themeColor="text1"/>
        </w:rPr>
        <w:lastRenderedPageBreak/>
        <w:t>Wykonawcy zamierzający</w:t>
      </w:r>
      <w:r w:rsidRPr="00007C7B">
        <w:rPr>
          <w:rFonts w:ascii="Franklin Gothic Book" w:hAnsi="Franklin Gothic Book" w:cstheme="minorHAnsi"/>
          <w:color w:val="000000"/>
        </w:rPr>
        <w:t xml:space="preserve"> uczestniczyć w wizji lokalnej, powinni:</w:t>
      </w:r>
    </w:p>
    <w:p w:rsidR="00A43824" w:rsidRPr="00007C7B" w:rsidRDefault="003B2012" w:rsidP="009D3AC3">
      <w:pPr>
        <w:pStyle w:val="Akapitzlist"/>
        <w:numPr>
          <w:ilvl w:val="0"/>
          <w:numId w:val="25"/>
        </w:numPr>
        <w:spacing w:line="320" w:lineRule="atLeast"/>
        <w:jc w:val="both"/>
        <w:rPr>
          <w:rFonts w:ascii="Franklin Gothic Book" w:hAnsi="Franklin Gothic Book" w:cstheme="minorHAnsi"/>
          <w:color w:val="000000"/>
        </w:rPr>
      </w:pPr>
      <w:r w:rsidRPr="00007C7B">
        <w:rPr>
          <w:rFonts w:ascii="Franklin Gothic Book" w:hAnsi="Franklin Gothic Book" w:cstheme="minorHAnsi"/>
          <w:color w:val="000000"/>
        </w:rPr>
        <w:t>przybyć odpowiednio wcześniej w celu uzyskania przepustek i odbycia wstępnego szkolenia BHP (czas trwania około 1 godziny) umożliwiającego wejście na teren Enea Połaniec S.A.;</w:t>
      </w:r>
    </w:p>
    <w:p w:rsidR="00A43824" w:rsidRPr="00007C7B" w:rsidRDefault="003B2012" w:rsidP="009D3AC3">
      <w:pPr>
        <w:pStyle w:val="Akapitzlist"/>
        <w:numPr>
          <w:ilvl w:val="0"/>
          <w:numId w:val="25"/>
        </w:numPr>
        <w:spacing w:line="320" w:lineRule="atLeast"/>
        <w:jc w:val="both"/>
        <w:rPr>
          <w:rFonts w:ascii="Franklin Gothic Book" w:hAnsi="Franklin Gothic Book" w:cstheme="minorHAnsi"/>
          <w:color w:val="000000"/>
        </w:rPr>
      </w:pPr>
      <w:r w:rsidRPr="00007C7B">
        <w:rPr>
          <w:rFonts w:ascii="Franklin Gothic Book" w:hAnsi="Franklin Gothic Book" w:cstheme="minorHAnsi"/>
          <w:color w:val="000000"/>
        </w:rPr>
        <w:t>zabrać ze sobą odzież ochronną i sprzęt ochrony osobistej (kask z ochronnikami słuchu, okulary ochronne, maseczki chroniące przed pyłem) umożliwiającej wejście na obiekty produkcyjne Enea Połaniec S.A.;</w:t>
      </w:r>
    </w:p>
    <w:p w:rsidR="00A43824" w:rsidRPr="00007C7B" w:rsidRDefault="003B2012" w:rsidP="009D3AC3">
      <w:pPr>
        <w:pStyle w:val="Akapitzlist"/>
        <w:numPr>
          <w:ilvl w:val="0"/>
          <w:numId w:val="25"/>
        </w:numPr>
        <w:spacing w:line="320" w:lineRule="atLeast"/>
        <w:jc w:val="both"/>
        <w:rPr>
          <w:rFonts w:ascii="Franklin Gothic Book" w:hAnsi="Franklin Gothic Book" w:cstheme="minorHAnsi"/>
          <w:color w:val="000000"/>
        </w:rPr>
      </w:pPr>
      <w:r w:rsidRPr="00007C7B">
        <w:rPr>
          <w:rFonts w:ascii="Franklin Gothic Book" w:hAnsi="Franklin Gothic Book" w:cstheme="minorHAnsi"/>
          <w:color w:val="000000"/>
        </w:rPr>
        <w:t xml:space="preserve">podać imiona i nazwiska przedstawicieli Wykonawcy (minimum dwa dni przed przyjazdem) biorących udział w wizji celem uzgodnienia wejścia na teren </w:t>
      </w:r>
      <w:r w:rsidR="00D8607C" w:rsidRPr="003B2012">
        <w:rPr>
          <w:rFonts w:ascii="Franklin Gothic Book" w:hAnsi="Franklin Gothic Book" w:cstheme="minorHAnsi"/>
          <w:color w:val="000000"/>
        </w:rPr>
        <w:t>Elektrowni</w:t>
      </w:r>
      <w:r w:rsidRPr="00007C7B">
        <w:rPr>
          <w:rFonts w:ascii="Franklin Gothic Book" w:hAnsi="Franklin Gothic Book" w:cstheme="minorHAnsi"/>
          <w:color w:val="000000"/>
        </w:rPr>
        <w:t>,</w:t>
      </w:r>
    </w:p>
    <w:p w:rsidR="00A43824" w:rsidRPr="00007C7B" w:rsidRDefault="003B2012" w:rsidP="00D41B02">
      <w:pPr>
        <w:pStyle w:val="Akapitzlist"/>
        <w:numPr>
          <w:ilvl w:val="0"/>
          <w:numId w:val="25"/>
        </w:numPr>
        <w:spacing w:after="0" w:line="320" w:lineRule="atLeast"/>
        <w:jc w:val="both"/>
        <w:rPr>
          <w:rFonts w:ascii="Franklin Gothic Book" w:hAnsi="Franklin Gothic Book" w:cstheme="minorHAnsi"/>
          <w:color w:val="000000"/>
        </w:rPr>
      </w:pPr>
      <w:r w:rsidRPr="00007C7B">
        <w:rPr>
          <w:rFonts w:ascii="Franklin Gothic Book" w:hAnsi="Franklin Gothic Book" w:cs="Calibri"/>
          <w:color w:val="000000"/>
        </w:rPr>
        <w:t>wypełnić formularz Z-1A (Dokument związany nr 4 do I/DB/B/20/2013 z Instrukcji Organizacji Bezpiecznej Pracy w Enea Połaniec S.A.) i przesłać z min. 2-dniowym wyprzedzeniem w celu ustalenia godziny szkolenia</w:t>
      </w:r>
      <w:r w:rsidRPr="00007C7B">
        <w:rPr>
          <w:rFonts w:ascii="Franklin Gothic Book" w:hAnsi="Franklin Gothic Book" w:cstheme="minorHAnsi"/>
          <w:color w:val="000000"/>
        </w:rPr>
        <w:t>.</w:t>
      </w:r>
    </w:p>
    <w:p w:rsidR="0054114C" w:rsidRPr="00007C7B" w:rsidRDefault="0054114C" w:rsidP="0054114C">
      <w:pPr>
        <w:pStyle w:val="Akapitzlist"/>
        <w:spacing w:after="0" w:line="320" w:lineRule="atLeast"/>
        <w:ind w:left="502"/>
        <w:jc w:val="both"/>
        <w:rPr>
          <w:rFonts w:ascii="Franklin Gothic Book" w:hAnsi="Franklin Gothic Book" w:cstheme="minorHAnsi"/>
          <w:color w:val="000000"/>
        </w:rPr>
      </w:pPr>
    </w:p>
    <w:p w:rsidR="00A43824" w:rsidRPr="00007C7B" w:rsidRDefault="003B2012" w:rsidP="0054114C">
      <w:pPr>
        <w:pStyle w:val="Akapitzlist"/>
        <w:numPr>
          <w:ilvl w:val="0"/>
          <w:numId w:val="27"/>
        </w:numPr>
        <w:spacing w:after="120"/>
        <w:jc w:val="both"/>
        <w:rPr>
          <w:rFonts w:ascii="Franklin Gothic Book" w:hAnsi="Franklin Gothic Book"/>
          <w:b/>
        </w:rPr>
      </w:pPr>
      <w:r w:rsidRPr="00007C7B">
        <w:rPr>
          <w:rFonts w:ascii="Franklin Gothic Book" w:hAnsi="Franklin Gothic Book"/>
          <w:b/>
        </w:rPr>
        <w:t>Załączniki do SIWZ:</w:t>
      </w:r>
    </w:p>
    <w:p w:rsidR="00A43824" w:rsidRPr="00AF374D" w:rsidRDefault="003B2012" w:rsidP="00AF374D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line="320" w:lineRule="atLeast"/>
        <w:ind w:left="1560"/>
        <w:jc w:val="both"/>
        <w:textAlignment w:val="baseline"/>
        <w:rPr>
          <w:rFonts w:ascii="Franklin Gothic Book" w:hAnsi="Franklin Gothic Book" w:cstheme="minorHAnsi"/>
          <w:color w:val="000000" w:themeColor="text1"/>
        </w:rPr>
      </w:pPr>
      <w:r w:rsidRPr="00AF374D">
        <w:rPr>
          <w:rFonts w:ascii="Franklin Gothic Book" w:hAnsi="Franklin Gothic Book" w:cstheme="minorHAnsi"/>
          <w:color w:val="000000" w:themeColor="text1"/>
        </w:rPr>
        <w:t>Załącznik nr 1 do SIWZ - Mapa terenu Elektrowni</w:t>
      </w:r>
    </w:p>
    <w:p w:rsidR="00AF374D" w:rsidRPr="00AF374D" w:rsidRDefault="00AF374D" w:rsidP="00AF374D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line="320" w:lineRule="atLeast"/>
        <w:ind w:left="1560"/>
        <w:jc w:val="both"/>
        <w:textAlignment w:val="baseline"/>
        <w:rPr>
          <w:rFonts w:ascii="Franklin Gothic Book" w:hAnsi="Franklin Gothic Book" w:cstheme="minorHAnsi"/>
          <w:color w:val="000000" w:themeColor="text1"/>
        </w:rPr>
      </w:pPr>
      <w:r w:rsidRPr="00AF374D">
        <w:rPr>
          <w:rFonts w:ascii="Franklin Gothic Book" w:hAnsi="Franklin Gothic Book" w:cstheme="minorHAnsi"/>
          <w:color w:val="000000" w:themeColor="text1"/>
        </w:rPr>
        <w:t>Załącznik nr 2 do SIWZ-rysunki wykonawcze architektura</w:t>
      </w:r>
    </w:p>
    <w:p w:rsidR="00AF374D" w:rsidRPr="00AF374D" w:rsidRDefault="00AF374D" w:rsidP="00AF374D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line="320" w:lineRule="atLeast"/>
        <w:ind w:left="1560"/>
        <w:jc w:val="both"/>
        <w:textAlignment w:val="baseline"/>
        <w:rPr>
          <w:rFonts w:ascii="Franklin Gothic Book" w:hAnsi="Franklin Gothic Book" w:cstheme="minorHAnsi"/>
          <w:color w:val="000000" w:themeColor="text1"/>
        </w:rPr>
      </w:pPr>
      <w:r w:rsidRPr="00AF374D">
        <w:rPr>
          <w:rFonts w:ascii="Franklin Gothic Book" w:hAnsi="Franklin Gothic Book" w:cstheme="minorHAnsi"/>
          <w:color w:val="000000" w:themeColor="text1"/>
        </w:rPr>
        <w:t>Załącznik nr 3 do SIWZ-rysunki wykonawcze konstrukcja</w:t>
      </w:r>
    </w:p>
    <w:p w:rsidR="00AF374D" w:rsidRPr="00AF374D" w:rsidRDefault="00AF374D" w:rsidP="00AF374D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line="320" w:lineRule="atLeast"/>
        <w:ind w:left="1560"/>
        <w:jc w:val="both"/>
        <w:textAlignment w:val="baseline"/>
        <w:rPr>
          <w:rFonts w:ascii="Franklin Gothic Book" w:hAnsi="Franklin Gothic Book" w:cstheme="minorHAnsi"/>
          <w:color w:val="000000" w:themeColor="text1"/>
        </w:rPr>
      </w:pPr>
      <w:r w:rsidRPr="00AF374D">
        <w:rPr>
          <w:rFonts w:ascii="Franklin Gothic Book" w:hAnsi="Franklin Gothic Book" w:cstheme="minorHAnsi"/>
          <w:color w:val="000000" w:themeColor="text1"/>
        </w:rPr>
        <w:t>Załącznik nr 4 do SIWZ-opis projekt wykonawczy 15 11 2018</w:t>
      </w:r>
    </w:p>
    <w:p w:rsidR="00AF374D" w:rsidRPr="00AF374D" w:rsidRDefault="00AF374D" w:rsidP="00AF374D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line="320" w:lineRule="atLeast"/>
        <w:ind w:left="1560"/>
        <w:jc w:val="both"/>
        <w:textAlignment w:val="baseline"/>
        <w:rPr>
          <w:rFonts w:ascii="Franklin Gothic Book" w:hAnsi="Franklin Gothic Book" w:cstheme="minorHAnsi"/>
          <w:color w:val="000000" w:themeColor="text1"/>
        </w:rPr>
      </w:pPr>
      <w:r w:rsidRPr="00AF374D">
        <w:rPr>
          <w:rFonts w:ascii="Franklin Gothic Book" w:hAnsi="Franklin Gothic Book" w:cstheme="minorHAnsi"/>
          <w:color w:val="000000" w:themeColor="text1"/>
        </w:rPr>
        <w:t>Załącznik nr 5 do SIWZ-przedmiar-termomodernizacja_F12</w:t>
      </w:r>
    </w:p>
    <w:p w:rsidR="0054114C" w:rsidRPr="00007C7B" w:rsidRDefault="0054114C" w:rsidP="0054114C">
      <w:pPr>
        <w:pStyle w:val="Akapitzlist"/>
        <w:widowControl w:val="0"/>
        <w:autoSpaceDE w:val="0"/>
        <w:autoSpaceDN w:val="0"/>
        <w:adjustRightInd w:val="0"/>
        <w:spacing w:after="0" w:line="320" w:lineRule="atLeast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</w:rPr>
      </w:pPr>
    </w:p>
    <w:p w:rsidR="00A43824" w:rsidRPr="00007C7B" w:rsidRDefault="003B2012" w:rsidP="0054114C">
      <w:pPr>
        <w:pStyle w:val="Akapitzlist"/>
        <w:numPr>
          <w:ilvl w:val="0"/>
          <w:numId w:val="27"/>
        </w:numPr>
        <w:spacing w:after="120"/>
        <w:jc w:val="both"/>
        <w:rPr>
          <w:rFonts w:ascii="Franklin Gothic Book" w:hAnsi="Franklin Gothic Book"/>
          <w:b/>
        </w:rPr>
      </w:pPr>
      <w:r w:rsidRPr="00007C7B">
        <w:rPr>
          <w:rFonts w:ascii="Franklin Gothic Book" w:hAnsi="Franklin Gothic Book"/>
          <w:b/>
        </w:rPr>
        <w:t xml:space="preserve">Dokumenty właściwe dla </w:t>
      </w:r>
      <w:r w:rsidR="00D8607C" w:rsidRPr="003B2012">
        <w:rPr>
          <w:rFonts w:ascii="Franklin Gothic Book" w:hAnsi="Franklin Gothic Book"/>
          <w:b/>
        </w:rPr>
        <w:t xml:space="preserve">Enea Połaniec </w:t>
      </w:r>
      <w:r w:rsidRPr="00007C7B">
        <w:rPr>
          <w:rFonts w:ascii="Franklin Gothic Book" w:hAnsi="Franklin Gothic Book"/>
          <w:b/>
        </w:rPr>
        <w:t>S.A</w:t>
      </w:r>
    </w:p>
    <w:p w:rsidR="00A43824" w:rsidRPr="00007C7B" w:rsidRDefault="003B2012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Ogólne</w:t>
      </w:r>
      <w:r w:rsidRPr="00007C7B">
        <w:rPr>
          <w:rFonts w:ascii="Franklin Gothic Book" w:hAnsi="Franklin Gothic Book" w:cs="Arial"/>
          <w:color w:val="000000" w:themeColor="text1"/>
        </w:rPr>
        <w:t xml:space="preserve"> Warunki Zakupu Usług</w:t>
      </w:r>
    </w:p>
    <w:p w:rsidR="00A43824" w:rsidRPr="00007C7B" w:rsidRDefault="003B2012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Instrukcja Ochrony Przeciwpożarowej</w:t>
      </w:r>
    </w:p>
    <w:p w:rsidR="00A43824" w:rsidRPr="00007C7B" w:rsidRDefault="003B2012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Instrukcja Organizacji Bezpiecznej Pracy</w:t>
      </w:r>
    </w:p>
    <w:p w:rsidR="00A43824" w:rsidRPr="00007C7B" w:rsidRDefault="003B2012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Instrukcja </w:t>
      </w:r>
      <w:r w:rsidR="00D8607C" w:rsidRPr="003B2012">
        <w:rPr>
          <w:rFonts w:ascii="Franklin Gothic Book" w:hAnsi="Franklin Gothic Book" w:cstheme="minorHAnsi"/>
          <w:color w:val="000000" w:themeColor="text1"/>
        </w:rPr>
        <w:t>Postępowania</w:t>
      </w:r>
      <w:r w:rsidRPr="00007C7B">
        <w:rPr>
          <w:rFonts w:ascii="Franklin Gothic Book" w:hAnsi="Franklin Gothic Book" w:cstheme="minorHAnsi"/>
          <w:color w:val="000000" w:themeColor="text1"/>
        </w:rPr>
        <w:t xml:space="preserve"> w Razie Wypadków i Nagłych </w:t>
      </w:r>
      <w:proofErr w:type="spellStart"/>
      <w:r w:rsidRPr="00007C7B">
        <w:rPr>
          <w:rFonts w:ascii="Franklin Gothic Book" w:hAnsi="Franklin Gothic Book" w:cstheme="minorHAnsi"/>
          <w:color w:val="000000" w:themeColor="text1"/>
        </w:rPr>
        <w:t>Zachorowań</w:t>
      </w:r>
      <w:proofErr w:type="spellEnd"/>
    </w:p>
    <w:p w:rsidR="00A43824" w:rsidRPr="00007C7B" w:rsidRDefault="003B2012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Instrukcja Postępowania z Odpadami</w:t>
      </w:r>
    </w:p>
    <w:p w:rsidR="00A43824" w:rsidRPr="00007C7B" w:rsidRDefault="003B2012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Instrukcja </w:t>
      </w:r>
      <w:proofErr w:type="spellStart"/>
      <w:r w:rsidRPr="00007C7B">
        <w:rPr>
          <w:rFonts w:ascii="Franklin Gothic Book" w:hAnsi="Franklin Gothic Book" w:cstheme="minorHAnsi"/>
          <w:color w:val="000000" w:themeColor="text1"/>
        </w:rPr>
        <w:t>Przepustkowa</w:t>
      </w:r>
      <w:proofErr w:type="spellEnd"/>
      <w:r w:rsidRPr="00007C7B">
        <w:rPr>
          <w:rFonts w:ascii="Franklin Gothic Book" w:hAnsi="Franklin Gothic Book" w:cstheme="minorHAnsi"/>
          <w:color w:val="000000" w:themeColor="text1"/>
        </w:rPr>
        <w:t xml:space="preserve"> dla Ruchu materiałowego</w:t>
      </w:r>
    </w:p>
    <w:p w:rsidR="00A43824" w:rsidRPr="00007C7B" w:rsidRDefault="003B2012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Instrukcja Postępowania dla Ruchu Osobowego i Pojazdów</w:t>
      </w:r>
    </w:p>
    <w:p w:rsidR="00A43824" w:rsidRPr="00007C7B" w:rsidRDefault="003B2012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Instrukcja w Sprawie Zakazu Palenia Tytoniu</w:t>
      </w:r>
    </w:p>
    <w:p w:rsidR="00A43824" w:rsidRPr="00007C7B" w:rsidRDefault="003B2012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Załącznik do Instrukcji Organizacji Bezpiecznej Pracy-dokument związany nr 4</w:t>
      </w:r>
    </w:p>
    <w:p w:rsidR="00A43824" w:rsidRPr="00007C7B" w:rsidRDefault="003B2012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 Zmiana adresu dostarczania dokumentów zobowiązaniowych</w:t>
      </w:r>
    </w:p>
    <w:p w:rsidR="00A43824" w:rsidRPr="00007C7B" w:rsidRDefault="00D8607C" w:rsidP="00A43824">
      <w:pPr>
        <w:pStyle w:val="NormalnyWeb"/>
        <w:shd w:val="clear" w:color="auto" w:fill="FFFFFF"/>
        <w:spacing w:before="0" w:beforeAutospacing="0" w:after="0" w:afterAutospacing="0" w:line="320" w:lineRule="atLeast"/>
        <w:rPr>
          <w:rFonts w:ascii="Franklin Gothic Book" w:hAnsi="Franklin Gothic Book"/>
          <w:color w:val="000000" w:themeColor="text1"/>
          <w:sz w:val="22"/>
          <w:szCs w:val="22"/>
          <w:u w:val="single"/>
        </w:rPr>
      </w:pPr>
      <w:r w:rsidRPr="003B2012">
        <w:rPr>
          <w:rFonts w:ascii="Franklin Gothic Book" w:hAnsi="Franklin Gothic Book" w:cs="Arial"/>
          <w:color w:val="000000" w:themeColor="text1"/>
          <w:sz w:val="22"/>
          <w:szCs w:val="22"/>
          <w:lang w:val="pl-PL"/>
        </w:rPr>
        <w:t>d</w:t>
      </w:r>
      <w:r w:rsidRPr="003B2012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ostępne </w:t>
      </w:r>
      <w:r w:rsidR="003B2012" w:rsidRPr="00007C7B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na stronie internetowej Enea Połaniec S.A. pod </w:t>
      </w:r>
      <w:r w:rsidR="00303886">
        <w:rPr>
          <w:rStyle w:val="Hipercze"/>
          <w:rFonts w:ascii="Franklin Gothic Book" w:hAnsi="Franklin Gothic Book"/>
          <w:color w:val="000000" w:themeColor="text1"/>
          <w:sz w:val="22"/>
          <w:szCs w:val="22"/>
        </w:rPr>
        <w:fldChar w:fldCharType="begin"/>
      </w:r>
      <w:r w:rsidR="00303886">
        <w:rPr>
          <w:rStyle w:val="Hipercze"/>
          <w:rFonts w:ascii="Franklin Gothic Book" w:hAnsi="Franklin Gothic Book"/>
          <w:color w:val="000000" w:themeColor="text1"/>
          <w:sz w:val="22"/>
          <w:szCs w:val="22"/>
        </w:rPr>
        <w:instrText xml:space="preserve"> HYPERLINK "</w:instrText>
      </w:r>
      <w:r w:rsidR="00303886" w:rsidRPr="005A56A5">
        <w:rPr>
          <w:rStyle w:val="Hipercze"/>
          <w:rFonts w:ascii="Franklin Gothic Book" w:hAnsi="Franklin Gothic Book"/>
          <w:color w:val="000000" w:themeColor="text1"/>
          <w:sz w:val="22"/>
          <w:szCs w:val="22"/>
        </w:rPr>
        <w:instrText>https://www.enea.pl/pl/grupaenea/o-grupie/spolki-grupy-enea/polaniec/zamowienia/dokumenty-dla-wykonawcow-i-dostawcow</w:instrText>
      </w:r>
      <w:r w:rsidR="00303886">
        <w:rPr>
          <w:rStyle w:val="Hipercze"/>
          <w:rFonts w:ascii="Franklin Gothic Book" w:hAnsi="Franklin Gothic Book"/>
          <w:color w:val="000000" w:themeColor="text1"/>
          <w:sz w:val="22"/>
          <w:szCs w:val="22"/>
        </w:rPr>
        <w:instrText xml:space="preserve">" </w:instrText>
      </w:r>
      <w:r w:rsidR="00303886">
        <w:rPr>
          <w:rStyle w:val="Hipercze"/>
          <w:rFonts w:ascii="Franklin Gothic Book" w:hAnsi="Franklin Gothic Book"/>
          <w:color w:val="000000" w:themeColor="text1"/>
          <w:sz w:val="22"/>
          <w:szCs w:val="22"/>
        </w:rPr>
        <w:fldChar w:fldCharType="separate"/>
      </w:r>
      <w:r w:rsidR="00303886" w:rsidRPr="005D6306">
        <w:rPr>
          <w:rStyle w:val="Hipercze"/>
          <w:rFonts w:ascii="Franklin Gothic Book" w:hAnsi="Franklin Gothic Book"/>
          <w:sz w:val="22"/>
          <w:szCs w:val="22"/>
        </w:rPr>
        <w:t>https://www.enea.pl/pl/grupaenea/o-grupie/spolki-grupy-enea/polaniec/zamowienia/dokumenty-dla-wykonawcow-i-dostawcow</w:t>
      </w:r>
      <w:r w:rsidR="00303886">
        <w:rPr>
          <w:rStyle w:val="Hipercze"/>
          <w:rFonts w:ascii="Franklin Gothic Book" w:hAnsi="Franklin Gothic Book"/>
          <w:color w:val="000000" w:themeColor="text1"/>
          <w:sz w:val="22"/>
          <w:szCs w:val="22"/>
        </w:rPr>
        <w:fldChar w:fldCharType="end"/>
      </w:r>
      <w:r w:rsidR="003B2012" w:rsidRPr="00007C7B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:rsidR="00A43824" w:rsidRPr="00007C7B" w:rsidRDefault="00A43824" w:rsidP="0091539F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  <w:lang w:val="cs-CZ"/>
        </w:rPr>
        <w:sectPr w:rsidR="00A43824" w:rsidRPr="00007C7B" w:rsidSect="002C18B1">
          <w:footerReference w:type="default" r:id="rId14"/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D15250" w:rsidRPr="00007C7B" w:rsidRDefault="003B2012" w:rsidP="00107C0F">
      <w:pPr>
        <w:spacing w:after="160" w:line="259" w:lineRule="auto"/>
        <w:jc w:val="right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 w:cs="Arial"/>
          <w:b/>
          <w:color w:val="000000" w:themeColor="text1"/>
          <w:sz w:val="22"/>
          <w:szCs w:val="22"/>
        </w:rPr>
        <w:lastRenderedPageBreak/>
        <w:t>Załącznik nr 1 do SIWZ</w:t>
      </w:r>
    </w:p>
    <w:p w:rsidR="00B25DC2" w:rsidRPr="00007C7B" w:rsidRDefault="008A488F" w:rsidP="00B25DC2">
      <w:pPr>
        <w:suppressAutoHyphens/>
        <w:spacing w:before="120"/>
        <w:jc w:val="center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r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Załącznik nr 1 do SIWZ - </w:t>
      </w:r>
      <w:r w:rsidR="003B2012" w:rsidRPr="00007C7B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>Mapa terenu Elektrowni</w:t>
      </w:r>
    </w:p>
    <w:p w:rsidR="00D15250" w:rsidRPr="00007C7B" w:rsidRDefault="00D15250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:rsidR="006632A3" w:rsidRPr="00007C7B" w:rsidRDefault="006632A3" w:rsidP="00CD6407">
      <w:pPr>
        <w:spacing w:after="160" w:line="259" w:lineRule="auto"/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  <w:sectPr w:rsidR="006632A3" w:rsidRPr="00007C7B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  <w:r w:rsidRPr="00840783">
        <w:rPr>
          <w:rFonts w:ascii="Franklin Gothic Book" w:hAnsi="Franklin Gothic Book"/>
          <w:b/>
          <w:color w:val="000000" w:themeColor="text1"/>
          <w:sz w:val="22"/>
          <w:szCs w:val="22"/>
        </w:rPr>
        <w:object w:dxaOrig="17865" w:dyaOrig="12630" w14:anchorId="30317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35pt;height:394pt" o:ole="">
            <v:imagedata r:id="rId15" o:title=""/>
          </v:shape>
          <o:OLEObject Type="Embed" ProgID="AcroExch.Document.DC" ShapeID="_x0000_i1025" DrawAspect="Content" ObjectID="_1605508048" r:id="rId16"/>
        </w:object>
      </w:r>
    </w:p>
    <w:p w:rsidR="00007C7B" w:rsidRDefault="00007C7B" w:rsidP="00007C7B">
      <w:pPr>
        <w:spacing w:after="160" w:line="259" w:lineRule="auto"/>
        <w:jc w:val="right"/>
        <w:rPr>
          <w:rFonts w:ascii="Franklin Gothic Book" w:hAnsi="Franklin Gothic Book" w:cs="Helvetica"/>
          <w:b/>
          <w:color w:val="333333"/>
          <w:sz w:val="22"/>
          <w:szCs w:val="22"/>
        </w:rPr>
      </w:pPr>
      <w:r>
        <w:rPr>
          <w:rFonts w:ascii="Franklin Gothic Book" w:hAnsi="Franklin Gothic Book" w:cs="Helvetica"/>
          <w:b/>
          <w:color w:val="333333"/>
          <w:sz w:val="22"/>
          <w:szCs w:val="22"/>
        </w:rPr>
        <w:lastRenderedPageBreak/>
        <w:t xml:space="preserve">Załącznik nr 3 do Ogłoszenia </w:t>
      </w:r>
    </w:p>
    <w:p w:rsidR="005F7561" w:rsidRPr="00007C7B" w:rsidRDefault="003B2012" w:rsidP="005F7561">
      <w:pPr>
        <w:spacing w:after="160" w:line="259" w:lineRule="auto"/>
        <w:jc w:val="center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007C7B">
        <w:rPr>
          <w:rFonts w:ascii="Franklin Gothic Book" w:hAnsi="Franklin Gothic Book" w:cs="Helvetica"/>
          <w:b/>
          <w:color w:val="333333"/>
          <w:sz w:val="22"/>
          <w:szCs w:val="22"/>
        </w:rPr>
        <w:t>WZÓR UMOWY</w:t>
      </w:r>
      <w:r w:rsidRPr="00007C7B">
        <w:rPr>
          <w:rFonts w:ascii="Franklin Gothic Book" w:hAnsi="Franklin Gothic Book" w:cs="Arial"/>
          <w:b/>
          <w:bCs/>
          <w:sz w:val="22"/>
          <w:szCs w:val="22"/>
        </w:rPr>
        <w:t xml:space="preserve"> NR </w:t>
      </w:r>
      <w:r w:rsidR="00D8607C">
        <w:rPr>
          <w:rFonts w:ascii="Franklin Gothic Book" w:hAnsi="Franklin Gothic Book" w:cs="Arial"/>
          <w:b/>
          <w:bCs/>
          <w:sz w:val="22"/>
          <w:szCs w:val="22"/>
        </w:rPr>
        <w:t>NZ</w:t>
      </w:r>
      <w:r w:rsidR="005857C6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D8607C">
        <w:rPr>
          <w:rFonts w:ascii="Franklin Gothic Book" w:hAnsi="Franklin Gothic Book" w:cs="Arial"/>
          <w:b/>
          <w:bCs/>
          <w:sz w:val="22"/>
          <w:szCs w:val="22"/>
        </w:rPr>
        <w:t>…………………………………………….</w:t>
      </w:r>
      <w:r w:rsidRPr="00007C7B">
        <w:rPr>
          <w:rFonts w:ascii="Franklin Gothic Book" w:hAnsi="Franklin Gothic Book" w:cs="Arial"/>
          <w:b/>
          <w:bCs/>
          <w:sz w:val="22"/>
          <w:szCs w:val="22"/>
        </w:rPr>
        <w:t>/3115</w:t>
      </w:r>
    </w:p>
    <w:p w:rsidR="005F7561" w:rsidRPr="00007C7B" w:rsidRDefault="003B2012" w:rsidP="005F7561">
      <w:pPr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007C7B">
        <w:rPr>
          <w:rFonts w:ascii="Franklin Gothic Book" w:hAnsi="Franklin Gothic Book" w:cs="Arial"/>
          <w:bCs/>
          <w:sz w:val="22"/>
          <w:szCs w:val="22"/>
        </w:rPr>
        <w:t xml:space="preserve">(zwana dalej </w:t>
      </w:r>
      <w:r w:rsidRPr="00007C7B">
        <w:rPr>
          <w:rFonts w:ascii="Franklin Gothic Book" w:hAnsi="Franklin Gothic Book" w:cs="Arial"/>
          <w:b/>
          <w:bCs/>
          <w:sz w:val="22"/>
          <w:szCs w:val="22"/>
        </w:rPr>
        <w:t>"Umową"</w:t>
      </w:r>
      <w:r w:rsidRPr="00007C7B">
        <w:rPr>
          <w:rFonts w:ascii="Franklin Gothic Book" w:hAnsi="Franklin Gothic Book" w:cs="Arial"/>
          <w:bCs/>
          <w:sz w:val="22"/>
          <w:szCs w:val="22"/>
        </w:rPr>
        <w:t>)</w:t>
      </w:r>
    </w:p>
    <w:p w:rsidR="005F7561" w:rsidRPr="00007C7B" w:rsidRDefault="003B2012" w:rsidP="005F7561">
      <w:pPr>
        <w:spacing w:before="120"/>
        <w:rPr>
          <w:rFonts w:ascii="Franklin Gothic Book" w:hAnsi="Franklin Gothic Book" w:cs="Arial"/>
          <w:sz w:val="22"/>
          <w:szCs w:val="22"/>
        </w:rPr>
      </w:pPr>
      <w:r w:rsidRPr="00007C7B">
        <w:rPr>
          <w:rFonts w:ascii="Franklin Gothic Book" w:hAnsi="Franklin Gothic Book" w:cs="Arial"/>
          <w:sz w:val="22"/>
          <w:szCs w:val="22"/>
        </w:rPr>
        <w:t>zawarta w Zawadzie w dniu ……………………………… 2018 roku, pomiędzy:</w:t>
      </w:r>
    </w:p>
    <w:p w:rsidR="005F7561" w:rsidRPr="00007C7B" w:rsidRDefault="003B2012" w:rsidP="005F7561">
      <w:pPr>
        <w:tabs>
          <w:tab w:val="center" w:pos="4536"/>
          <w:tab w:val="right" w:pos="9072"/>
        </w:tabs>
        <w:spacing w:before="120" w:after="120"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007C7B">
        <w:rPr>
          <w:rFonts w:ascii="Franklin Gothic Book" w:hAnsi="Franklin Gothic Book" w:cs="Arial"/>
          <w:b/>
          <w:iCs/>
          <w:kern w:val="20"/>
          <w:sz w:val="22"/>
          <w:szCs w:val="22"/>
        </w:rPr>
        <w:t xml:space="preserve">Enea Połaniec </w:t>
      </w:r>
      <w:r w:rsidRPr="00007C7B">
        <w:rPr>
          <w:rFonts w:ascii="Franklin Gothic Book" w:hAnsi="Franklin Gothic Book" w:cs="Arial"/>
          <w:b/>
          <w:sz w:val="22"/>
          <w:szCs w:val="22"/>
        </w:rPr>
        <w:t>S.A.</w:t>
      </w:r>
      <w:r w:rsidR="00D8607C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007C7B">
        <w:rPr>
          <w:rFonts w:ascii="Franklin Gothic Book" w:hAnsi="Franklin Gothic Book" w:cs="Arial"/>
          <w:iCs/>
          <w:kern w:val="20"/>
          <w:sz w:val="22"/>
          <w:szCs w:val="22"/>
        </w:rPr>
        <w:t xml:space="preserve">z siedzibą w Zawadzie 26, 28-230 Połaniec, </w:t>
      </w:r>
      <w:r w:rsidRPr="00007C7B">
        <w:rPr>
          <w:rFonts w:ascii="Franklin Gothic Book" w:hAnsi="Franklin Gothic Book" w:cs="Arial"/>
          <w:bCs/>
          <w:kern w:val="28"/>
          <w:sz w:val="22"/>
          <w:szCs w:val="22"/>
        </w:rPr>
        <w:t xml:space="preserve">zarejestrowaną </w:t>
      </w:r>
      <w:r w:rsidRPr="00007C7B">
        <w:rPr>
          <w:rFonts w:ascii="Franklin Gothic Book" w:hAnsi="Franklin Gothic Book" w:cs="Arial"/>
          <w:bCs/>
          <w:sz w:val="22"/>
          <w:szCs w:val="22"/>
        </w:rPr>
        <w:t>w rejestrze przedsiębiorców</w:t>
      </w:r>
      <w:r w:rsidRPr="00007C7B">
        <w:rPr>
          <w:rFonts w:ascii="Franklin Gothic Book" w:hAnsi="Franklin Gothic Book" w:cs="Arial"/>
          <w:bCs/>
          <w:kern w:val="28"/>
          <w:sz w:val="22"/>
          <w:szCs w:val="22"/>
        </w:rPr>
        <w:t xml:space="preserve"> Krajowego Rejestru Sądowego pod numerem KRS 0000053769 przez Sąd Rejonowy w Kielcach, </w:t>
      </w:r>
      <w:r w:rsidRPr="00007C7B">
        <w:rPr>
          <w:rFonts w:ascii="Franklin Gothic Book" w:hAnsi="Franklin Gothic Book" w:cs="Arial"/>
          <w:sz w:val="22"/>
          <w:szCs w:val="22"/>
        </w:rPr>
        <w:t xml:space="preserve">X Wydział Gospodarczy Krajowego Rejestru Sądowego, </w:t>
      </w:r>
      <w:r w:rsidRPr="00007C7B">
        <w:rPr>
          <w:rFonts w:ascii="Franklin Gothic Book" w:hAnsi="Franklin Gothic Book" w:cs="Arial"/>
          <w:bCs/>
          <w:kern w:val="28"/>
          <w:sz w:val="22"/>
          <w:szCs w:val="22"/>
        </w:rPr>
        <w:t>NIP: 866-00-01-429,wysokość kapitału zakładowego i wpłaconego: 713.500.000 zł,</w:t>
      </w:r>
      <w:r w:rsidRPr="00007C7B">
        <w:rPr>
          <w:rFonts w:ascii="Franklin Gothic Book" w:hAnsi="Franklin Gothic Book" w:cs="Arial"/>
          <w:sz w:val="22"/>
          <w:szCs w:val="22"/>
        </w:rPr>
        <w:t xml:space="preserve"> zwaną dalej </w:t>
      </w:r>
      <w:r w:rsidRPr="00007C7B">
        <w:rPr>
          <w:rFonts w:ascii="Franklin Gothic Book" w:hAnsi="Franklin Gothic Book" w:cs="Arial"/>
          <w:b/>
          <w:bCs/>
          <w:sz w:val="22"/>
          <w:szCs w:val="22"/>
        </w:rPr>
        <w:t>„Zamawiającym”</w:t>
      </w:r>
      <w:r w:rsidRPr="00007C7B">
        <w:rPr>
          <w:rFonts w:ascii="Franklin Gothic Book" w:hAnsi="Franklin Gothic Book" w:cs="Arial"/>
          <w:sz w:val="22"/>
          <w:szCs w:val="22"/>
        </w:rPr>
        <w:t>, którego reprezentują:</w:t>
      </w:r>
    </w:p>
    <w:p w:rsidR="005F7561" w:rsidRPr="00007C7B" w:rsidRDefault="003B2012" w:rsidP="00007C7B">
      <w:pPr>
        <w:pStyle w:val="Akapitzlist"/>
        <w:numPr>
          <w:ilvl w:val="0"/>
          <w:numId w:val="46"/>
        </w:numPr>
        <w:tabs>
          <w:tab w:val="left" w:pos="3402"/>
        </w:tabs>
        <w:rPr>
          <w:rFonts w:ascii="Franklin Gothic Book" w:hAnsi="Franklin Gothic Book" w:cs="Arial"/>
          <w:snapToGrid w:val="0"/>
        </w:rPr>
      </w:pPr>
      <w:r w:rsidRPr="00007C7B">
        <w:rPr>
          <w:rFonts w:ascii="Franklin Gothic Book" w:hAnsi="Franklin Gothic Book" w:cs="Arial"/>
          <w:b/>
        </w:rPr>
        <w:t>Marek Ryński</w:t>
      </w:r>
      <w:r w:rsidRPr="00007C7B">
        <w:rPr>
          <w:rFonts w:ascii="Franklin Gothic Book" w:hAnsi="Franklin Gothic Book" w:cs="Arial"/>
        </w:rPr>
        <w:tab/>
      </w:r>
      <w:r w:rsidRPr="00007C7B">
        <w:rPr>
          <w:rFonts w:ascii="Franklin Gothic Book" w:hAnsi="Franklin Gothic Book" w:cs="Arial"/>
          <w:snapToGrid w:val="0"/>
        </w:rPr>
        <w:t xml:space="preserve">- </w:t>
      </w:r>
      <w:r w:rsidR="00D8607C" w:rsidRPr="00007C7B">
        <w:rPr>
          <w:rFonts w:ascii="Franklin Gothic Book" w:hAnsi="Franklin Gothic Book" w:cs="Arial"/>
          <w:snapToGrid w:val="0"/>
        </w:rPr>
        <w:t xml:space="preserve"> </w:t>
      </w:r>
      <w:r w:rsidRPr="00007C7B">
        <w:rPr>
          <w:rFonts w:ascii="Franklin Gothic Book" w:hAnsi="Franklin Gothic Book" w:cs="Arial"/>
          <w:snapToGrid w:val="0"/>
        </w:rPr>
        <w:t>Wiceprezes Zarządu ds. Technicznych</w:t>
      </w:r>
    </w:p>
    <w:p w:rsidR="005F7561" w:rsidRPr="00007C7B" w:rsidRDefault="003B2012" w:rsidP="00007C7B">
      <w:pPr>
        <w:pStyle w:val="Akapitzlist"/>
        <w:numPr>
          <w:ilvl w:val="0"/>
          <w:numId w:val="46"/>
        </w:numPr>
        <w:tabs>
          <w:tab w:val="left" w:pos="3402"/>
        </w:tabs>
        <w:spacing w:after="120"/>
        <w:rPr>
          <w:rFonts w:ascii="Franklin Gothic Book" w:hAnsi="Franklin Gothic Book" w:cs="Arial"/>
          <w:snapToGrid w:val="0"/>
        </w:rPr>
      </w:pPr>
      <w:r w:rsidRPr="00007C7B">
        <w:rPr>
          <w:rFonts w:ascii="Franklin Gothic Book" w:hAnsi="Franklin Gothic Book" w:cs="Arial"/>
          <w:b/>
          <w:snapToGrid w:val="0"/>
        </w:rPr>
        <w:t>Mirosław Jabłoński</w:t>
      </w:r>
      <w:r w:rsidRPr="00007C7B">
        <w:rPr>
          <w:rFonts w:ascii="Franklin Gothic Book" w:hAnsi="Franklin Gothic Book" w:cs="Arial"/>
          <w:snapToGrid w:val="0"/>
        </w:rPr>
        <w:tab/>
        <w:t xml:space="preserve">- </w:t>
      </w:r>
      <w:r w:rsidR="00D8607C" w:rsidRPr="00007C7B">
        <w:rPr>
          <w:rFonts w:ascii="Franklin Gothic Book" w:hAnsi="Franklin Gothic Book" w:cs="Arial"/>
          <w:snapToGrid w:val="0"/>
        </w:rPr>
        <w:t xml:space="preserve"> </w:t>
      </w:r>
      <w:r w:rsidRPr="00007C7B">
        <w:rPr>
          <w:rFonts w:ascii="Franklin Gothic Book" w:hAnsi="Franklin Gothic Book" w:cs="Arial"/>
          <w:snapToGrid w:val="0"/>
        </w:rPr>
        <w:t>Prokurent</w:t>
      </w:r>
    </w:p>
    <w:p w:rsidR="005F7561" w:rsidRPr="00007C7B" w:rsidRDefault="003B2012" w:rsidP="005F7561">
      <w:pPr>
        <w:spacing w:line="360" w:lineRule="auto"/>
        <w:rPr>
          <w:rFonts w:ascii="Franklin Gothic Book" w:eastAsia="Calibri" w:hAnsi="Franklin Gothic Book"/>
          <w:sz w:val="22"/>
          <w:szCs w:val="22"/>
          <w:lang w:eastAsia="en-US"/>
        </w:rPr>
      </w:pPr>
      <w:r w:rsidRPr="00007C7B">
        <w:rPr>
          <w:rFonts w:ascii="Franklin Gothic Book" w:eastAsia="Calibri" w:hAnsi="Franklin Gothic Book"/>
          <w:sz w:val="22"/>
          <w:szCs w:val="22"/>
          <w:lang w:eastAsia="en-US"/>
        </w:rPr>
        <w:t>a</w:t>
      </w:r>
    </w:p>
    <w:p w:rsidR="005F7561" w:rsidRPr="00007C7B" w:rsidRDefault="003B2012" w:rsidP="005F7561">
      <w:pPr>
        <w:spacing w:after="120" w:line="276" w:lineRule="auto"/>
        <w:jc w:val="both"/>
        <w:rPr>
          <w:rFonts w:ascii="Franklin Gothic Book" w:eastAsia="Calibri" w:hAnsi="Franklin Gothic Book"/>
          <w:sz w:val="22"/>
          <w:szCs w:val="22"/>
          <w:lang w:eastAsia="en-US"/>
        </w:rPr>
      </w:pPr>
      <w:r w:rsidRPr="00007C7B">
        <w:rPr>
          <w:rFonts w:ascii="Franklin Gothic Book" w:hAnsi="Franklin Gothic Book" w:cs="Arial"/>
          <w:b/>
          <w:sz w:val="22"/>
          <w:szCs w:val="22"/>
        </w:rPr>
        <w:t xml:space="preserve"> …………………………………. </w:t>
      </w:r>
      <w:r w:rsidRPr="00007C7B">
        <w:rPr>
          <w:rFonts w:ascii="Franklin Gothic Book" w:hAnsi="Franklin Gothic Book" w:cs="Arial"/>
          <w:iCs/>
          <w:kern w:val="20"/>
          <w:sz w:val="22"/>
          <w:szCs w:val="22"/>
        </w:rPr>
        <w:t xml:space="preserve">z siedzibą ………………………………………… , zarejestrowaną w rejestrze przedsiębiorców Krajowego Rejestru Sądowego pod numerem KRS  ………………………….  przez Sąd  ……………………. w Kielcach, </w:t>
      </w:r>
      <w:r w:rsidRPr="00007C7B">
        <w:rPr>
          <w:rFonts w:ascii="Franklin Gothic Book" w:hAnsi="Franklin Gothic Book" w:cs="Arial"/>
          <w:sz w:val="22"/>
          <w:szCs w:val="22"/>
        </w:rPr>
        <w:t xml:space="preserve">X Wydział Gospodarczy Krajowego Rejestru Sądowego, </w:t>
      </w:r>
      <w:r w:rsidRPr="00007C7B">
        <w:rPr>
          <w:rFonts w:ascii="Franklin Gothic Book" w:hAnsi="Franklin Gothic Book" w:cs="Arial"/>
          <w:iCs/>
          <w:kern w:val="20"/>
          <w:sz w:val="22"/>
          <w:szCs w:val="22"/>
        </w:rPr>
        <w:t xml:space="preserve">NIP: ………………………  wysokość kapitału zakładowego  ……………………… zł, </w:t>
      </w:r>
      <w:r w:rsidRPr="00007C7B">
        <w:rPr>
          <w:rFonts w:ascii="Franklin Gothic Book" w:eastAsia="Calibri" w:hAnsi="Franklin Gothic Book"/>
          <w:sz w:val="22"/>
          <w:szCs w:val="22"/>
          <w:lang w:eastAsia="en-US"/>
        </w:rPr>
        <w:t>zwaną dalej „</w:t>
      </w:r>
      <w:r w:rsidRPr="00007C7B">
        <w:rPr>
          <w:rFonts w:ascii="Franklin Gothic Book" w:eastAsia="Calibri" w:hAnsi="Franklin Gothic Book"/>
          <w:b/>
          <w:sz w:val="22"/>
          <w:szCs w:val="22"/>
          <w:lang w:eastAsia="en-US"/>
        </w:rPr>
        <w:t>Wykonawcą</w:t>
      </w:r>
      <w:r w:rsidRPr="00007C7B">
        <w:rPr>
          <w:rFonts w:ascii="Franklin Gothic Book" w:eastAsia="Calibri" w:hAnsi="Franklin Gothic Book"/>
          <w:sz w:val="22"/>
          <w:szCs w:val="22"/>
          <w:lang w:eastAsia="en-US"/>
        </w:rPr>
        <w:t xml:space="preserve">", którego reprezentują: </w:t>
      </w:r>
    </w:p>
    <w:p w:rsidR="005F7561" w:rsidRPr="00007C7B" w:rsidRDefault="003B2012" w:rsidP="00007C7B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Arial"/>
          <w:b/>
          <w:i/>
        </w:rPr>
      </w:pPr>
      <w:r w:rsidRPr="00007C7B">
        <w:rPr>
          <w:rFonts w:ascii="Franklin Gothic Book" w:hAnsi="Franklin Gothic Book" w:cs="Arial"/>
          <w:b/>
          <w:i/>
        </w:rPr>
        <w:t>……………………………………………………………</w:t>
      </w:r>
    </w:p>
    <w:p w:rsidR="005F7561" w:rsidRPr="00007C7B" w:rsidRDefault="003B2012" w:rsidP="00007C7B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Arial"/>
          <w:b/>
          <w:i/>
        </w:rPr>
      </w:pPr>
      <w:r w:rsidRPr="00007C7B">
        <w:rPr>
          <w:rFonts w:ascii="Franklin Gothic Book" w:hAnsi="Franklin Gothic Book" w:cs="Arial"/>
          <w:b/>
          <w:i/>
        </w:rPr>
        <w:t>……………………………………………………………</w:t>
      </w:r>
    </w:p>
    <w:p w:rsidR="005F7561" w:rsidRPr="00007C7B" w:rsidRDefault="003B2012" w:rsidP="005F7561">
      <w:pPr>
        <w:spacing w:line="360" w:lineRule="auto"/>
        <w:jc w:val="both"/>
        <w:rPr>
          <w:rFonts w:ascii="Franklin Gothic Book" w:eastAsia="Calibri" w:hAnsi="Franklin Gothic Book"/>
          <w:sz w:val="22"/>
          <w:szCs w:val="22"/>
          <w:lang w:eastAsia="en-US"/>
        </w:rPr>
      </w:pPr>
      <w:r w:rsidRPr="00007C7B">
        <w:rPr>
          <w:rFonts w:ascii="Franklin Gothic Book" w:eastAsia="Calibri" w:hAnsi="Franklin Gothic Book"/>
          <w:sz w:val="22"/>
          <w:szCs w:val="22"/>
          <w:lang w:eastAsia="en-US"/>
        </w:rPr>
        <w:t>Zamawiający i Wykonawca dalej zwani są łącznie "</w:t>
      </w:r>
      <w:r w:rsidRPr="00007C7B">
        <w:rPr>
          <w:rFonts w:ascii="Franklin Gothic Book" w:eastAsia="Calibri" w:hAnsi="Franklin Gothic Book"/>
          <w:b/>
          <w:sz w:val="22"/>
          <w:szCs w:val="22"/>
          <w:lang w:eastAsia="en-US"/>
        </w:rPr>
        <w:t>Stronami</w:t>
      </w:r>
      <w:r w:rsidRPr="00007C7B">
        <w:rPr>
          <w:rFonts w:ascii="Franklin Gothic Book" w:eastAsia="Calibri" w:hAnsi="Franklin Gothic Book"/>
          <w:sz w:val="22"/>
          <w:szCs w:val="22"/>
          <w:lang w:eastAsia="en-US"/>
        </w:rPr>
        <w:t>", zaś każdy z osobna "</w:t>
      </w:r>
      <w:r w:rsidRPr="00007C7B">
        <w:rPr>
          <w:rFonts w:ascii="Franklin Gothic Book" w:eastAsia="Calibri" w:hAnsi="Franklin Gothic Book"/>
          <w:b/>
          <w:sz w:val="22"/>
          <w:szCs w:val="22"/>
          <w:lang w:eastAsia="en-US"/>
        </w:rPr>
        <w:t>Stroną</w:t>
      </w:r>
      <w:r w:rsidRPr="00007C7B">
        <w:rPr>
          <w:rFonts w:ascii="Franklin Gothic Book" w:eastAsia="Calibri" w:hAnsi="Franklin Gothic Book"/>
          <w:sz w:val="22"/>
          <w:szCs w:val="22"/>
          <w:lang w:eastAsia="en-US"/>
        </w:rPr>
        <w:t>".</w:t>
      </w:r>
    </w:p>
    <w:p w:rsidR="005F7561" w:rsidRPr="00007C7B" w:rsidRDefault="003B2012" w:rsidP="005F7561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i/>
          <w:szCs w:val="22"/>
        </w:rPr>
      </w:pPr>
      <w:r w:rsidRPr="00007C7B">
        <w:rPr>
          <w:rFonts w:ascii="Franklin Gothic Book" w:hAnsi="Franklin Gothic Book" w:cs="Arial"/>
          <w:szCs w:val="22"/>
        </w:rPr>
        <w:t>Wykonawca oświadcza i zapewnia,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5F7561" w:rsidRPr="00007C7B" w:rsidRDefault="003B2012" w:rsidP="005F7561">
      <w:pPr>
        <w:pStyle w:val="Akapitzlist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/>
        <w:ind w:left="357" w:hanging="357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>Wykonawca oświadcza i zapewnia, że pozostaje podmiotem prawidłowo utworzonym, istniejącym i działającym zgodnie z prawem, a także, iż w odniesieniu do Wykonawcy nie został złożony wniosek o otwarcie postępowania upadłościowego lub naprawczego, a także nie zostało wszczęte wobec niego postępowanie likwidacyjne. Nadto Wykonawca oświadcza i zapewnia, że posiada wiedzę i doświadczenie niezbędne do należytego wykonania Umowy oraz posiada środki finansowe i zdolności techniczne konieczne do wykonania Umowy, a jego sytuacja prawna i finansowa pozwala na podjęcie w dobrej wierze zobowiązań wynikających z Umowy.</w:t>
      </w:r>
    </w:p>
    <w:p w:rsidR="005F7561" w:rsidRPr="00007C7B" w:rsidRDefault="003B2012" w:rsidP="005F7561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szCs w:val="22"/>
        </w:rPr>
      </w:pPr>
      <w:r w:rsidRPr="00007C7B">
        <w:rPr>
          <w:rFonts w:ascii="Franklin Gothic Book" w:hAnsi="Franklin Gothic Book" w:cs="Arial"/>
          <w:szCs w:val="22"/>
        </w:rPr>
        <w:t>Zamawiający oświadcza i zapewnia,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5F7561" w:rsidRPr="00007C7B" w:rsidRDefault="003B2012" w:rsidP="005F7561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szCs w:val="22"/>
        </w:rPr>
      </w:pPr>
      <w:r w:rsidRPr="00007C7B">
        <w:rPr>
          <w:rFonts w:ascii="Franklin Gothic Book" w:hAnsi="Franklin Gothic Book"/>
          <w:szCs w:val="22"/>
        </w:rPr>
        <w:t xml:space="preserve">Ogólne Warunki Zakupu Usług </w:t>
      </w:r>
      <w:r w:rsidRPr="00007C7B">
        <w:rPr>
          <w:rFonts w:ascii="Franklin Gothic Book" w:hAnsi="Franklin Gothic Book" w:cs="Arial"/>
          <w:szCs w:val="22"/>
        </w:rPr>
        <w:t>Zamawiającego w wersji NZ/4/2018 z dnia 7 sierpnia 2018 r.(dalej „</w:t>
      </w:r>
      <w:r w:rsidRPr="00007C7B">
        <w:rPr>
          <w:rFonts w:ascii="Franklin Gothic Book" w:hAnsi="Franklin Gothic Book" w:cs="Arial"/>
          <w:b/>
          <w:szCs w:val="22"/>
        </w:rPr>
        <w:t>OWZU</w:t>
      </w:r>
      <w:r w:rsidRPr="00007C7B">
        <w:rPr>
          <w:rFonts w:ascii="Franklin Gothic Book" w:hAnsi="Franklin Gothic Book" w:cs="Arial"/>
          <w:szCs w:val="22"/>
        </w:rPr>
        <w:t xml:space="preserve">”) zawarte w Załączniku nr </w:t>
      </w:r>
      <w:r w:rsidR="00511A99">
        <w:rPr>
          <w:rFonts w:ascii="Franklin Gothic Book" w:hAnsi="Franklin Gothic Book" w:cs="Arial"/>
          <w:szCs w:val="22"/>
        </w:rPr>
        <w:t>3</w:t>
      </w:r>
      <w:r w:rsidRPr="00007C7B">
        <w:rPr>
          <w:rFonts w:ascii="Franklin Gothic Book" w:hAnsi="Franklin Gothic Book" w:cs="Arial"/>
          <w:szCs w:val="22"/>
        </w:rPr>
        <w:t xml:space="preserve"> do Umowy stanowią jej integralną część. Wykonawca oświadcza, iż zapoznał się z </w:t>
      </w:r>
      <w:r w:rsidRPr="00007C7B">
        <w:rPr>
          <w:rFonts w:ascii="Franklin Gothic Book" w:hAnsi="Franklin Gothic Book"/>
          <w:szCs w:val="22"/>
        </w:rPr>
        <w:t>OWZU</w:t>
      </w:r>
      <w:r w:rsidRPr="00007C7B">
        <w:rPr>
          <w:rFonts w:ascii="Franklin Gothic Book" w:hAnsi="Franklin Gothic Book" w:cs="Arial"/>
          <w:szCs w:val="22"/>
        </w:rPr>
        <w:t xml:space="preserve"> </w:t>
      </w:r>
      <w:r w:rsidR="00C4677E">
        <w:rPr>
          <w:rFonts w:ascii="Franklin Gothic Book" w:hAnsi="Franklin Gothic Book" w:cs="Arial"/>
          <w:szCs w:val="22"/>
        </w:rPr>
        <w:t xml:space="preserve">/dostępne na stronie www. Zamawiającego pod adresem: </w:t>
      </w:r>
      <w:hyperlink r:id="rId17" w:history="1">
        <w:r w:rsidR="00511A99" w:rsidRPr="007D6337">
          <w:rPr>
            <w:rStyle w:val="Hipercze"/>
          </w:rPr>
          <w:t>https://www.enea.pl/grupaenea/o_grupie/enea-polaniec/zamowienia/dokumenty-dla-wykonawcow/owzu-wersja-nz-4-2018.pdf?t=1543920231/</w:t>
        </w:r>
      </w:hyperlink>
      <w:r w:rsidR="00511A99">
        <w:rPr>
          <w:rStyle w:val="Hipercze"/>
        </w:rPr>
        <w:t xml:space="preserve"> </w:t>
      </w:r>
      <w:r w:rsidRPr="00007C7B">
        <w:rPr>
          <w:rFonts w:ascii="Franklin Gothic Book" w:hAnsi="Franklin Gothic Book" w:cs="Arial"/>
          <w:szCs w:val="22"/>
        </w:rPr>
        <w:t>oraz że w pełni je rozumie i akceptuje ich treść. W przypadku rozbieżności między zapisami Umowy a </w:t>
      </w:r>
      <w:r w:rsidRPr="00007C7B">
        <w:rPr>
          <w:rFonts w:ascii="Franklin Gothic Book" w:hAnsi="Franklin Gothic Book"/>
          <w:szCs w:val="22"/>
        </w:rPr>
        <w:t>OWZU</w:t>
      </w:r>
      <w:r w:rsidRPr="00007C7B">
        <w:rPr>
          <w:rFonts w:ascii="Franklin Gothic Book" w:hAnsi="Franklin Gothic Book" w:cs="Arial"/>
          <w:szCs w:val="22"/>
        </w:rPr>
        <w:t xml:space="preserve"> pierwszeństwo mają zapisy Umowy, zaś w pozostałym zakresie obowiązują </w:t>
      </w:r>
      <w:r w:rsidRPr="00007C7B">
        <w:rPr>
          <w:rFonts w:ascii="Franklin Gothic Book" w:hAnsi="Franklin Gothic Book"/>
          <w:szCs w:val="22"/>
        </w:rPr>
        <w:t>OWZU</w:t>
      </w:r>
      <w:r w:rsidRPr="00007C7B">
        <w:rPr>
          <w:rFonts w:ascii="Franklin Gothic Book" w:hAnsi="Franklin Gothic Book" w:cs="Arial"/>
          <w:szCs w:val="22"/>
        </w:rPr>
        <w:t>.</w:t>
      </w:r>
    </w:p>
    <w:p w:rsidR="005F7561" w:rsidRPr="00007C7B" w:rsidRDefault="003B2012" w:rsidP="005F7561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szCs w:val="22"/>
        </w:rPr>
      </w:pPr>
      <w:r w:rsidRPr="00007C7B">
        <w:rPr>
          <w:rFonts w:ascii="Franklin Gothic Book" w:hAnsi="Franklin Gothic Book" w:cstheme="minorHAnsi"/>
          <w:bCs/>
          <w:szCs w:val="22"/>
        </w:rPr>
        <w:t xml:space="preserve">Wszelkie terminy pisane w Umowie wielką literą, które nie zostały w niej zdefiniowane, mają znaczenie przypisane im w </w:t>
      </w:r>
      <w:r w:rsidRPr="00007C7B">
        <w:rPr>
          <w:rFonts w:ascii="Franklin Gothic Book" w:hAnsi="Franklin Gothic Book"/>
          <w:szCs w:val="22"/>
        </w:rPr>
        <w:t>OWZU</w:t>
      </w:r>
      <w:r w:rsidRPr="00007C7B">
        <w:rPr>
          <w:rFonts w:ascii="Franklin Gothic Book" w:hAnsi="Franklin Gothic Book" w:cstheme="minorHAnsi"/>
          <w:bCs/>
          <w:szCs w:val="22"/>
        </w:rPr>
        <w:t xml:space="preserve">. </w:t>
      </w:r>
    </w:p>
    <w:p w:rsidR="005F7561" w:rsidRPr="00007C7B" w:rsidRDefault="003B2012" w:rsidP="005F7561">
      <w:pPr>
        <w:spacing w:before="120" w:line="240" w:lineRule="atLeast"/>
        <w:rPr>
          <w:rFonts w:ascii="Franklin Gothic Book" w:hAnsi="Franklin Gothic Book" w:cs="Arial"/>
          <w:b/>
          <w:sz w:val="22"/>
          <w:szCs w:val="22"/>
        </w:rPr>
      </w:pPr>
      <w:r w:rsidRPr="00007C7B">
        <w:rPr>
          <w:rFonts w:ascii="Franklin Gothic Book" w:hAnsi="Franklin Gothic Book" w:cs="Arial"/>
          <w:b/>
          <w:sz w:val="22"/>
          <w:szCs w:val="22"/>
        </w:rPr>
        <w:lastRenderedPageBreak/>
        <w:t>W związku z powyższym Strony ustaliły, co następuje:</w:t>
      </w:r>
    </w:p>
    <w:p w:rsidR="005F7561" w:rsidRPr="00007C7B" w:rsidRDefault="005F7561" w:rsidP="005F7561">
      <w:pPr>
        <w:spacing w:before="120" w:line="240" w:lineRule="atLeast"/>
        <w:rPr>
          <w:rFonts w:ascii="Franklin Gothic Book" w:hAnsi="Franklin Gothic Book" w:cs="Arial"/>
          <w:b/>
          <w:sz w:val="22"/>
          <w:szCs w:val="22"/>
        </w:rPr>
      </w:pPr>
    </w:p>
    <w:p w:rsidR="005F7561" w:rsidRPr="00007C7B" w:rsidRDefault="003B2012" w:rsidP="00501A25">
      <w:pPr>
        <w:pStyle w:val="Akapitzlist"/>
        <w:numPr>
          <w:ilvl w:val="0"/>
          <w:numId w:val="32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007C7B">
        <w:rPr>
          <w:rFonts w:ascii="Franklin Gothic Book" w:hAnsi="Franklin Gothic Book"/>
          <w:b/>
        </w:rPr>
        <w:t>PRZEDMIOT UMOWY</w:t>
      </w:r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Przedmiotem umowy jest</w:t>
      </w:r>
      <w:r w:rsidR="00D8607C">
        <w:rPr>
          <w:rFonts w:ascii="Franklin Gothic Book" w:hAnsi="Franklin Gothic Book"/>
        </w:rPr>
        <w:t xml:space="preserve"> </w:t>
      </w:r>
      <w:r w:rsidRPr="00007C7B">
        <w:rPr>
          <w:rFonts w:ascii="Franklin Gothic Book" w:hAnsi="Franklin Gothic Book"/>
          <w:b/>
        </w:rPr>
        <w:t>termomodernizacja budynku biurowego F-12</w:t>
      </w:r>
      <w:r w:rsidR="0083086B">
        <w:rPr>
          <w:rFonts w:ascii="Franklin Gothic Book" w:hAnsi="Franklin Gothic Book"/>
          <w:b/>
        </w:rPr>
        <w:t xml:space="preserve"> </w:t>
      </w:r>
      <w:r w:rsidRPr="00007C7B">
        <w:rPr>
          <w:rFonts w:ascii="Franklin Gothic Book" w:hAnsi="Franklin Gothic Book"/>
        </w:rPr>
        <w:t>w Enea Połaniec S.A (dalej: „</w:t>
      </w:r>
      <w:r w:rsidRPr="00007C7B">
        <w:rPr>
          <w:rFonts w:ascii="Franklin Gothic Book" w:hAnsi="Franklin Gothic Book"/>
          <w:b/>
        </w:rPr>
        <w:t>Usługi</w:t>
      </w:r>
      <w:r w:rsidRPr="00007C7B">
        <w:rPr>
          <w:rFonts w:ascii="Franklin Gothic Book" w:hAnsi="Franklin Gothic Book"/>
        </w:rPr>
        <w:t>”).</w:t>
      </w:r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 xml:space="preserve">Szczegółowy zakres Usług oraz warunki organizacji pracy stanowią Załącznik nr 1 do Umowy. </w:t>
      </w:r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W celu wykonania Usług Wykonawca zapewni:</w:t>
      </w:r>
    </w:p>
    <w:p w:rsidR="005F7561" w:rsidRPr="00007C7B" w:rsidRDefault="003B2012" w:rsidP="00007C7B">
      <w:pPr>
        <w:pStyle w:val="Akapitzlist"/>
        <w:numPr>
          <w:ilvl w:val="2"/>
          <w:numId w:val="32"/>
        </w:numPr>
        <w:autoSpaceDE w:val="0"/>
        <w:autoSpaceDN w:val="0"/>
        <w:spacing w:after="0" w:line="320" w:lineRule="atLeast"/>
        <w:ind w:left="1276" w:hanging="709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niezbędne dostawy materiałów i urządzeń, wyposażenie, a także środki transportowo –sprzętowe  niezbędne do realizacji przedmiotu Umowy,</w:t>
      </w:r>
    </w:p>
    <w:p w:rsidR="005F7561" w:rsidRPr="00007C7B" w:rsidRDefault="003B2012" w:rsidP="00007C7B">
      <w:pPr>
        <w:pStyle w:val="Akapitzlist"/>
        <w:numPr>
          <w:ilvl w:val="2"/>
          <w:numId w:val="32"/>
        </w:numPr>
        <w:autoSpaceDE w:val="0"/>
        <w:autoSpaceDN w:val="0"/>
        <w:spacing w:after="0" w:line="320" w:lineRule="atLeast"/>
        <w:ind w:left="1276" w:hanging="709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pracowników z uprawnieniami określonymi właściwymi przepisami – w tym kierowników budowy/robót posiadających uprawnienia budowlane do kierowania robotami budowlanymi w specjalności konstrukcyjno-budowlanej i elektrycznej.</w:t>
      </w:r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Wykonawca będzie świadczył Usługi zgodnie z:</w:t>
      </w:r>
    </w:p>
    <w:p w:rsidR="005F7561" w:rsidRPr="00007C7B" w:rsidRDefault="003B2012" w:rsidP="00007C7B">
      <w:pPr>
        <w:pStyle w:val="Akapitzlist"/>
        <w:numPr>
          <w:ilvl w:val="2"/>
          <w:numId w:val="32"/>
        </w:numPr>
        <w:autoSpaceDE w:val="0"/>
        <w:autoSpaceDN w:val="0"/>
        <w:spacing w:after="0" w:line="320" w:lineRule="atLeast"/>
        <w:ind w:left="1276" w:hanging="709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ustawą Prawo energetyczne,</w:t>
      </w:r>
    </w:p>
    <w:p w:rsidR="005F7561" w:rsidRPr="00007C7B" w:rsidRDefault="003B2012" w:rsidP="00007C7B">
      <w:pPr>
        <w:pStyle w:val="Akapitzlist"/>
        <w:numPr>
          <w:ilvl w:val="2"/>
          <w:numId w:val="32"/>
        </w:numPr>
        <w:autoSpaceDE w:val="0"/>
        <w:autoSpaceDN w:val="0"/>
        <w:spacing w:after="0" w:line="320" w:lineRule="atLeast"/>
        <w:ind w:left="1276" w:hanging="709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ustawą Prawo budowlane,</w:t>
      </w:r>
    </w:p>
    <w:p w:rsidR="005F7561" w:rsidRPr="00007C7B" w:rsidRDefault="003B2012" w:rsidP="00007C7B">
      <w:pPr>
        <w:pStyle w:val="Akapitzlist"/>
        <w:numPr>
          <w:ilvl w:val="2"/>
          <w:numId w:val="32"/>
        </w:numPr>
        <w:autoSpaceDE w:val="0"/>
        <w:autoSpaceDN w:val="0"/>
        <w:spacing w:after="0" w:line="320" w:lineRule="atLeast"/>
        <w:ind w:left="1276" w:hanging="709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ustawą o dozorze technicznym,</w:t>
      </w:r>
    </w:p>
    <w:p w:rsidR="005F7561" w:rsidRPr="00007C7B" w:rsidRDefault="003B2012" w:rsidP="00007C7B">
      <w:pPr>
        <w:pStyle w:val="Akapitzlist"/>
        <w:numPr>
          <w:ilvl w:val="2"/>
          <w:numId w:val="32"/>
        </w:numPr>
        <w:autoSpaceDE w:val="0"/>
        <w:autoSpaceDN w:val="0"/>
        <w:spacing w:after="0" w:line="320" w:lineRule="atLeast"/>
        <w:ind w:left="1276" w:hanging="709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ustawą Prawo ochrony środowiska,</w:t>
      </w:r>
    </w:p>
    <w:p w:rsidR="005F7561" w:rsidRPr="00007C7B" w:rsidRDefault="003B2012" w:rsidP="00007C7B">
      <w:pPr>
        <w:pStyle w:val="Akapitzlist"/>
        <w:numPr>
          <w:ilvl w:val="2"/>
          <w:numId w:val="32"/>
        </w:numPr>
        <w:autoSpaceDE w:val="0"/>
        <w:autoSpaceDN w:val="0"/>
        <w:spacing w:after="0" w:line="320" w:lineRule="atLeast"/>
        <w:ind w:left="1276" w:hanging="709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ustawą o odpadach,</w:t>
      </w:r>
    </w:p>
    <w:p w:rsidR="005F7561" w:rsidRPr="00007C7B" w:rsidRDefault="003B2012" w:rsidP="00007C7B">
      <w:pPr>
        <w:pStyle w:val="Akapitzlist"/>
        <w:numPr>
          <w:ilvl w:val="2"/>
          <w:numId w:val="32"/>
        </w:numPr>
        <w:autoSpaceDE w:val="0"/>
        <w:autoSpaceDN w:val="0"/>
        <w:spacing w:after="0" w:line="320" w:lineRule="atLeast"/>
        <w:ind w:left="1276" w:hanging="709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zaleceniami i wytycznymi korporacyjnymi Enea.</w:t>
      </w:r>
    </w:p>
    <w:p w:rsidR="005F7561" w:rsidRPr="00007C7B" w:rsidRDefault="003B2012" w:rsidP="00501A25">
      <w:pPr>
        <w:pStyle w:val="Akapitzlist"/>
        <w:numPr>
          <w:ilvl w:val="0"/>
          <w:numId w:val="32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007C7B">
        <w:rPr>
          <w:rFonts w:ascii="Franklin Gothic Book" w:hAnsi="Franklin Gothic Book"/>
          <w:b/>
        </w:rPr>
        <w:t>TERMIN WYKONANIA</w:t>
      </w:r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 xml:space="preserve">Strony ustalają termin wykonania przedmiotu Umowy do dnia 30 czerwca 2019 r. </w:t>
      </w:r>
    </w:p>
    <w:p w:rsidR="004632E6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Wykonawca rozpocznie realizację Usług po uzyskaniu przez Zamawiającego decyzji o pozwoleniu na budowę (planowane na 11 .02.2019 r.).</w:t>
      </w:r>
    </w:p>
    <w:p w:rsidR="00116FE0" w:rsidRPr="00007C7B" w:rsidRDefault="00116FE0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 w:cs="Arial"/>
        </w:rPr>
        <w:t xml:space="preserve">Zamawiający przekaże protokolarnie Wykonawcy projekt wykonawczy </w:t>
      </w:r>
      <w:r w:rsidRPr="005E1539">
        <w:rPr>
          <w:rFonts w:ascii="Franklin Gothic Book" w:hAnsi="Franklin Gothic Book" w:cs="Arial"/>
        </w:rPr>
        <w:t>„Remont i ocieplenie ścian oraz stropodachu budynku F12</w:t>
      </w:r>
      <w:r w:rsidR="0000306A">
        <w:rPr>
          <w:rFonts w:ascii="Franklin Gothic Book" w:hAnsi="Franklin Gothic Book" w:cs="Arial"/>
        </w:rPr>
        <w:t>"</w:t>
      </w:r>
      <w:r w:rsidRPr="005E1539">
        <w:rPr>
          <w:rFonts w:ascii="Franklin Gothic Book" w:hAnsi="Franklin Gothic Book" w:cs="Arial"/>
        </w:rPr>
        <w:t xml:space="preserve"> na terenie Enea Elektrownia Połaniec w Zawadzie 26, 28-230 Połaniec</w:t>
      </w:r>
      <w:r>
        <w:rPr>
          <w:rFonts w:ascii="Franklin Gothic Book" w:hAnsi="Franklin Gothic Book" w:cs="Arial"/>
        </w:rPr>
        <w:t>” w ciągu 7-miu dni od daty zawarcia Umowy.</w:t>
      </w:r>
    </w:p>
    <w:p w:rsidR="005F7561" w:rsidRPr="00007C7B" w:rsidRDefault="003B2012" w:rsidP="00007C7B">
      <w:pPr>
        <w:pStyle w:val="Akapitzlist"/>
        <w:numPr>
          <w:ilvl w:val="0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007C7B">
        <w:rPr>
          <w:rFonts w:ascii="Franklin Gothic Book" w:hAnsi="Franklin Gothic Book"/>
          <w:b/>
        </w:rPr>
        <w:t>MIEJSCE ŚWIADCZENIA USŁUG</w:t>
      </w:r>
    </w:p>
    <w:p w:rsidR="005F7561" w:rsidRPr="00007C7B" w:rsidRDefault="003B2012" w:rsidP="00007C7B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/>
        </w:rPr>
        <w:t xml:space="preserve">Strony uzgadniają, że Miejscem świadczenia Usług będzie </w:t>
      </w:r>
      <w:r w:rsidRPr="00007C7B">
        <w:rPr>
          <w:rFonts w:ascii="Franklin Gothic Book" w:hAnsi="Franklin Gothic Book" w:cstheme="minorHAnsi"/>
          <w:color w:val="000000" w:themeColor="text1"/>
        </w:rPr>
        <w:t xml:space="preserve">teren Elektrowni Zamawiającego w Zawadzie 26, 28-230 Połaniec. </w:t>
      </w:r>
    </w:p>
    <w:p w:rsidR="005F7561" w:rsidRPr="00007C7B" w:rsidRDefault="003B2012" w:rsidP="00007C7B">
      <w:pPr>
        <w:pStyle w:val="Akapitzlist"/>
        <w:numPr>
          <w:ilvl w:val="0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007C7B">
        <w:rPr>
          <w:rFonts w:ascii="Franklin Gothic Book" w:hAnsi="Franklin Gothic Book"/>
          <w:b/>
        </w:rPr>
        <w:t>WYNAGRODZENIE I WARUNKI PŁATNOŚCI</w:t>
      </w:r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bookmarkStart w:id="23" w:name="_Ref27928940"/>
      <w:bookmarkStart w:id="24" w:name="_Ref28239942"/>
      <w:bookmarkStart w:id="25" w:name="_Toc23329915"/>
      <w:bookmarkStart w:id="26" w:name="_Toc23338948"/>
      <w:r w:rsidRPr="00007C7B">
        <w:rPr>
          <w:rFonts w:ascii="Franklin Gothic Book" w:hAnsi="Franklin Gothic Book"/>
        </w:rPr>
        <w:t xml:space="preserve">Podstawą rozliczeń Usług </w:t>
      </w:r>
      <w:bookmarkEnd w:id="23"/>
      <w:r w:rsidRPr="00007C7B">
        <w:rPr>
          <w:rFonts w:ascii="Franklin Gothic Book" w:hAnsi="Franklin Gothic Book"/>
        </w:rPr>
        <w:t xml:space="preserve">będzie wynagrodzenie ryczałtowe </w:t>
      </w:r>
      <w:r w:rsidR="00D8607C" w:rsidRPr="005857C6">
        <w:rPr>
          <w:rFonts w:ascii="Franklin Gothic Book" w:hAnsi="Franklin Gothic Book"/>
        </w:rPr>
        <w:t>(dalej „</w:t>
      </w:r>
      <w:r w:rsidR="00D8607C" w:rsidRPr="00007C7B">
        <w:rPr>
          <w:rFonts w:ascii="Franklin Gothic Book" w:hAnsi="Franklin Gothic Book"/>
          <w:b/>
        </w:rPr>
        <w:t>Wynagrodzenie</w:t>
      </w:r>
      <w:r w:rsidR="00D8607C" w:rsidRPr="005857C6">
        <w:rPr>
          <w:rFonts w:ascii="Franklin Gothic Book" w:hAnsi="Franklin Gothic Book"/>
        </w:rPr>
        <w:t xml:space="preserve">”) </w:t>
      </w:r>
      <w:r w:rsidRPr="00007C7B">
        <w:rPr>
          <w:rFonts w:ascii="Franklin Gothic Book" w:hAnsi="Franklin Gothic Book"/>
        </w:rPr>
        <w:t>w wysokości ………………………. zł (słownie ………………………………………………………………….…… złotych</w:t>
      </w:r>
      <w:r w:rsidR="00D8607C" w:rsidRPr="005857C6">
        <w:rPr>
          <w:rFonts w:ascii="Franklin Gothic Book" w:hAnsi="Franklin Gothic Book"/>
        </w:rPr>
        <w:t xml:space="preserve"> …./100</w:t>
      </w:r>
      <w:r w:rsidRPr="00007C7B">
        <w:rPr>
          <w:rFonts w:ascii="Franklin Gothic Book" w:hAnsi="Franklin Gothic Book"/>
        </w:rPr>
        <w:t>) netto powiększone o należny podatek VAT.</w:t>
      </w:r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Strony ustalają podział przedmiotu umowy na odrębne przedmioty rozliczeń i odbioru którymi będą:</w:t>
      </w:r>
    </w:p>
    <w:p w:rsidR="00501A25" w:rsidRPr="00007C7B" w:rsidRDefault="003B2012" w:rsidP="00007C7B">
      <w:pPr>
        <w:pStyle w:val="Akapitzlist"/>
        <w:numPr>
          <w:ilvl w:val="2"/>
          <w:numId w:val="32"/>
        </w:numPr>
        <w:autoSpaceDE w:val="0"/>
        <w:autoSpaceDN w:val="0"/>
        <w:spacing w:after="0" w:line="320" w:lineRule="atLeast"/>
        <w:ind w:left="1418" w:hanging="787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Wykonanie termomodernizacji elewacji zachodniej - wynagrodzenie ryczałtowe w wysokości …………….…….. zł netto,</w:t>
      </w:r>
    </w:p>
    <w:p w:rsidR="00501A25" w:rsidRPr="00007C7B" w:rsidRDefault="003B2012" w:rsidP="00007C7B">
      <w:pPr>
        <w:pStyle w:val="Akapitzlist"/>
        <w:numPr>
          <w:ilvl w:val="2"/>
          <w:numId w:val="32"/>
        </w:numPr>
        <w:autoSpaceDE w:val="0"/>
        <w:autoSpaceDN w:val="0"/>
        <w:spacing w:after="0" w:line="320" w:lineRule="atLeast"/>
        <w:ind w:left="1418" w:hanging="787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Wykonanie termomodernizacji elewacji wschodniej - wynagrodzenie ryczałtowe w wysokości …………….…….. zł netto,</w:t>
      </w:r>
    </w:p>
    <w:p w:rsidR="00501A25" w:rsidRPr="00007C7B" w:rsidRDefault="003B2012" w:rsidP="00007C7B">
      <w:pPr>
        <w:pStyle w:val="Akapitzlist"/>
        <w:numPr>
          <w:ilvl w:val="2"/>
          <w:numId w:val="32"/>
        </w:numPr>
        <w:autoSpaceDE w:val="0"/>
        <w:autoSpaceDN w:val="0"/>
        <w:spacing w:after="0" w:line="320" w:lineRule="atLeast"/>
        <w:ind w:left="1418" w:hanging="787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Wykonanie termomodernizacji elewacji północnej - wynagrodzenie ryczałtowe w wysokości …………….…….. zł netto,</w:t>
      </w:r>
    </w:p>
    <w:p w:rsidR="00501A25" w:rsidRPr="00007C7B" w:rsidRDefault="003B2012" w:rsidP="00007C7B">
      <w:pPr>
        <w:pStyle w:val="Akapitzlist"/>
        <w:numPr>
          <w:ilvl w:val="2"/>
          <w:numId w:val="32"/>
        </w:numPr>
        <w:autoSpaceDE w:val="0"/>
        <w:autoSpaceDN w:val="0"/>
        <w:spacing w:after="0" w:line="320" w:lineRule="atLeast"/>
        <w:ind w:left="1418" w:hanging="787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Wykonanie termomodernizacji elewacji południowej</w:t>
      </w:r>
      <w:r w:rsidR="00252B53" w:rsidRPr="005857C6">
        <w:rPr>
          <w:rFonts w:ascii="Franklin Gothic Book" w:hAnsi="Franklin Gothic Book"/>
        </w:rPr>
        <w:t xml:space="preserve"> </w:t>
      </w:r>
      <w:r w:rsidR="00252B53" w:rsidRPr="005857C6">
        <w:rPr>
          <w:rFonts w:ascii="Franklin Gothic Book" w:eastAsia="Tahoma,Bold" w:hAnsi="Franklin Gothic Book" w:cs="Tahoma,Bold"/>
          <w:bCs/>
        </w:rPr>
        <w:t xml:space="preserve">i </w:t>
      </w:r>
      <w:r w:rsidR="00252B53" w:rsidRPr="005857C6">
        <w:rPr>
          <w:rFonts w:ascii="Franklin Gothic Book" w:hAnsi="Franklin Gothic Book"/>
        </w:rPr>
        <w:t xml:space="preserve">docieplenia stropodachu </w:t>
      </w:r>
      <w:r w:rsidRPr="00007C7B">
        <w:rPr>
          <w:rFonts w:ascii="Franklin Gothic Book" w:hAnsi="Franklin Gothic Book"/>
        </w:rPr>
        <w:t xml:space="preserve">- wynagrodzenie ryczałtowe w wysokości …………….…….. zł netto, </w:t>
      </w:r>
    </w:p>
    <w:p w:rsidR="005F7561" w:rsidRPr="00007C7B" w:rsidRDefault="005857C6" w:rsidP="00007C7B">
      <w:pPr>
        <w:pStyle w:val="Akapitzlist"/>
        <w:numPr>
          <w:ilvl w:val="2"/>
          <w:numId w:val="32"/>
        </w:numPr>
        <w:autoSpaceDE w:val="0"/>
        <w:autoSpaceDN w:val="0"/>
        <w:spacing w:after="0" w:line="320" w:lineRule="atLeast"/>
        <w:ind w:left="1418" w:hanging="787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Wykonanie pozostałych robót –o</w:t>
      </w:r>
      <w:r w:rsidR="003B2012" w:rsidRPr="00007C7B">
        <w:rPr>
          <w:rFonts w:ascii="Franklin Gothic Book" w:hAnsi="Franklin Gothic Book"/>
        </w:rPr>
        <w:t>dbiór końcowy - wynagrodzenie ryczałtowe w wysokości ……………….….</w:t>
      </w:r>
      <w:r>
        <w:rPr>
          <w:rFonts w:ascii="Franklin Gothic Book" w:hAnsi="Franklin Gothic Book"/>
        </w:rPr>
        <w:t xml:space="preserve">  </w:t>
      </w:r>
      <w:r w:rsidR="003B2012" w:rsidRPr="00007C7B">
        <w:rPr>
          <w:rFonts w:ascii="Franklin Gothic Book" w:hAnsi="Franklin Gothic Book"/>
        </w:rPr>
        <w:t>zł netto.</w:t>
      </w:r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lastRenderedPageBreak/>
        <w:t xml:space="preserve">Wynagrodzenie ryczałtowe obejmuje wszystkie koszty wykonania Usług, w tym koszty </w:t>
      </w:r>
      <w:r w:rsidR="00D8607C" w:rsidRPr="005857C6">
        <w:rPr>
          <w:rFonts w:ascii="Franklin Gothic Book" w:hAnsi="Franklin Gothic Book"/>
        </w:rPr>
        <w:t>materiałów wykorzystanych do wykonania Usługi</w:t>
      </w:r>
      <w:r w:rsidRPr="00007C7B">
        <w:rPr>
          <w:rFonts w:ascii="Franklin Gothic Book" w:hAnsi="Franklin Gothic Book"/>
        </w:rPr>
        <w:t>.</w:t>
      </w:r>
    </w:p>
    <w:bookmarkEnd w:id="24"/>
    <w:bookmarkEnd w:id="25"/>
    <w:bookmarkEnd w:id="26"/>
    <w:p w:rsidR="005F7561" w:rsidRPr="00007C7B" w:rsidRDefault="003B2012" w:rsidP="00007C7B">
      <w:pPr>
        <w:pStyle w:val="Akapitzlist"/>
        <w:numPr>
          <w:ilvl w:val="0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007C7B">
        <w:rPr>
          <w:rFonts w:ascii="Franklin Gothic Book" w:hAnsi="Franklin Gothic Book"/>
          <w:b/>
        </w:rPr>
        <w:t>OSOBY ODPOWIEDZIALNE ZA REALIZACJĘ UMOWY</w:t>
      </w:r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Zamawiający wyznacza niniejszym:</w:t>
      </w:r>
    </w:p>
    <w:p w:rsidR="005F7561" w:rsidRPr="00007C7B" w:rsidRDefault="003B2012" w:rsidP="00007C7B">
      <w:pPr>
        <w:autoSpaceDE w:val="0"/>
        <w:autoSpaceDN w:val="0"/>
        <w:spacing w:line="320" w:lineRule="atLeast"/>
        <w:ind w:left="710"/>
        <w:jc w:val="both"/>
        <w:rPr>
          <w:rFonts w:ascii="Franklin Gothic Book" w:hAnsi="Franklin Gothic Book"/>
          <w:sz w:val="22"/>
          <w:szCs w:val="22"/>
        </w:rPr>
      </w:pPr>
      <w:r w:rsidRPr="00007C7B">
        <w:rPr>
          <w:rFonts w:ascii="Franklin Gothic Book" w:hAnsi="Franklin Gothic Book"/>
          <w:b/>
          <w:sz w:val="22"/>
          <w:szCs w:val="22"/>
        </w:rPr>
        <w:t>Mariusza Wójtowicza</w:t>
      </w:r>
      <w:r w:rsidRPr="00007C7B">
        <w:rPr>
          <w:rFonts w:ascii="Franklin Gothic Book" w:hAnsi="Franklin Gothic Book"/>
          <w:sz w:val="22"/>
          <w:szCs w:val="22"/>
        </w:rPr>
        <w:t>, tel.: 15 865 63 09</w:t>
      </w:r>
      <w:r w:rsidRPr="00007C7B">
        <w:rPr>
          <w:rFonts w:ascii="Franklin Gothic Book" w:eastAsia="Calibri" w:hAnsi="Franklin Gothic Book"/>
          <w:sz w:val="22"/>
          <w:szCs w:val="22"/>
        </w:rPr>
        <w:t>;</w:t>
      </w:r>
      <w:r w:rsidRPr="00007C7B">
        <w:rPr>
          <w:rFonts w:ascii="Franklin Gothic Book" w:hAnsi="Franklin Gothic Book"/>
          <w:sz w:val="22"/>
          <w:szCs w:val="22"/>
        </w:rPr>
        <w:t xml:space="preserve"> email: </w:t>
      </w:r>
      <w:hyperlink r:id="rId18" w:history="1">
        <w:r w:rsidR="00D8607C" w:rsidRPr="00007C7B">
          <w:rPr>
            <w:rStyle w:val="Hipercze"/>
            <w:rFonts w:ascii="Franklin Gothic Book" w:hAnsi="Franklin Gothic Book"/>
            <w:sz w:val="22"/>
            <w:szCs w:val="22"/>
          </w:rPr>
          <w:t>mariusz.w</w:t>
        </w:r>
        <w:r w:rsidR="00D8607C" w:rsidRPr="005857C6">
          <w:rPr>
            <w:rStyle w:val="Hipercze"/>
            <w:rFonts w:ascii="Franklin Gothic Book" w:hAnsi="Franklin Gothic Book"/>
            <w:sz w:val="22"/>
            <w:szCs w:val="22"/>
          </w:rPr>
          <w:t>o</w:t>
        </w:r>
        <w:r w:rsidR="00D8607C" w:rsidRPr="00007C7B">
          <w:rPr>
            <w:rStyle w:val="Hipercze"/>
            <w:rFonts w:ascii="Franklin Gothic Book" w:hAnsi="Franklin Gothic Book"/>
            <w:sz w:val="22"/>
            <w:szCs w:val="22"/>
          </w:rPr>
          <w:t>jtowicz</w:t>
        </w:r>
        <w:r w:rsidR="00D8607C" w:rsidRPr="00007C7B">
          <w:rPr>
            <w:rStyle w:val="Hipercze"/>
            <w:rFonts w:ascii="Franklin Gothic Book" w:eastAsia="Calibri" w:hAnsi="Franklin Gothic Book"/>
            <w:sz w:val="22"/>
            <w:szCs w:val="22"/>
          </w:rPr>
          <w:t>@</w:t>
        </w:r>
        <w:r w:rsidR="00D8607C" w:rsidRPr="00007C7B">
          <w:rPr>
            <w:rStyle w:val="Hipercze"/>
            <w:rFonts w:ascii="Franklin Gothic Book" w:hAnsi="Franklin Gothic Book"/>
            <w:sz w:val="22"/>
            <w:szCs w:val="22"/>
          </w:rPr>
          <w:t>enea</w:t>
        </w:r>
        <w:r w:rsidR="00D8607C" w:rsidRPr="00007C7B">
          <w:rPr>
            <w:rStyle w:val="Hipercze"/>
            <w:rFonts w:ascii="Franklin Gothic Book" w:eastAsia="Calibri" w:hAnsi="Franklin Gothic Book"/>
            <w:sz w:val="22"/>
            <w:szCs w:val="22"/>
          </w:rPr>
          <w:t>.pl</w:t>
        </w:r>
      </w:hyperlink>
    </w:p>
    <w:p w:rsidR="008C0845" w:rsidRPr="00007C7B" w:rsidRDefault="003B2012" w:rsidP="00007C7B">
      <w:pPr>
        <w:autoSpaceDE w:val="0"/>
        <w:autoSpaceDN w:val="0"/>
        <w:spacing w:line="320" w:lineRule="atLeast"/>
        <w:ind w:left="710"/>
        <w:jc w:val="both"/>
        <w:rPr>
          <w:rFonts w:ascii="Franklin Gothic Book" w:hAnsi="Franklin Gothic Book"/>
          <w:sz w:val="22"/>
          <w:szCs w:val="22"/>
        </w:rPr>
      </w:pPr>
      <w:r w:rsidRPr="00007C7B">
        <w:rPr>
          <w:rFonts w:ascii="Franklin Gothic Book" w:hAnsi="Franklin Gothic Book"/>
          <w:b/>
          <w:sz w:val="22"/>
          <w:szCs w:val="22"/>
        </w:rPr>
        <w:t xml:space="preserve">Janusza </w:t>
      </w:r>
      <w:proofErr w:type="spellStart"/>
      <w:r w:rsidRPr="00007C7B">
        <w:rPr>
          <w:rFonts w:ascii="Franklin Gothic Book" w:hAnsi="Franklin Gothic Book"/>
          <w:b/>
          <w:sz w:val="22"/>
          <w:szCs w:val="22"/>
        </w:rPr>
        <w:t>Obieraka</w:t>
      </w:r>
      <w:proofErr w:type="spellEnd"/>
      <w:r w:rsidRPr="00007C7B">
        <w:rPr>
          <w:rFonts w:ascii="Franklin Gothic Book" w:hAnsi="Franklin Gothic Book"/>
          <w:b/>
          <w:sz w:val="22"/>
          <w:szCs w:val="22"/>
        </w:rPr>
        <w:t>,</w:t>
      </w:r>
      <w:r w:rsidRPr="00007C7B">
        <w:rPr>
          <w:rFonts w:ascii="Franklin Gothic Book" w:hAnsi="Franklin Gothic Book"/>
          <w:sz w:val="22"/>
          <w:szCs w:val="22"/>
        </w:rPr>
        <w:t xml:space="preserve"> tel.: 15 865 65 09</w:t>
      </w:r>
      <w:r w:rsidRPr="00007C7B">
        <w:rPr>
          <w:rFonts w:ascii="Franklin Gothic Book" w:eastAsia="Calibri" w:hAnsi="Franklin Gothic Book"/>
          <w:sz w:val="22"/>
          <w:szCs w:val="22"/>
        </w:rPr>
        <w:t>;</w:t>
      </w:r>
      <w:r w:rsidRPr="00007C7B">
        <w:rPr>
          <w:rFonts w:ascii="Franklin Gothic Book" w:hAnsi="Franklin Gothic Book"/>
          <w:sz w:val="22"/>
          <w:szCs w:val="22"/>
        </w:rPr>
        <w:t xml:space="preserve"> email: </w:t>
      </w:r>
      <w:hyperlink r:id="rId19" w:history="1">
        <w:r w:rsidRPr="00007C7B">
          <w:rPr>
            <w:rStyle w:val="Hipercze"/>
            <w:rFonts w:ascii="Franklin Gothic Book" w:hAnsi="Franklin Gothic Book"/>
            <w:sz w:val="22"/>
            <w:szCs w:val="22"/>
          </w:rPr>
          <w:t>janusz.obierak</w:t>
        </w:r>
        <w:r w:rsidRPr="00007C7B">
          <w:rPr>
            <w:rStyle w:val="Hipercze"/>
            <w:rFonts w:ascii="Franklin Gothic Book" w:eastAsia="Calibri" w:hAnsi="Franklin Gothic Book"/>
            <w:sz w:val="22"/>
            <w:szCs w:val="22"/>
          </w:rPr>
          <w:t>@</w:t>
        </w:r>
        <w:r w:rsidRPr="00007C7B">
          <w:rPr>
            <w:rStyle w:val="Hipercze"/>
            <w:rFonts w:ascii="Franklin Gothic Book" w:hAnsi="Franklin Gothic Book"/>
            <w:sz w:val="22"/>
            <w:szCs w:val="22"/>
          </w:rPr>
          <w:t>enea</w:t>
        </w:r>
        <w:r w:rsidRPr="00007C7B">
          <w:rPr>
            <w:rStyle w:val="Hipercze"/>
            <w:rFonts w:ascii="Franklin Gothic Book" w:eastAsia="Calibri" w:hAnsi="Franklin Gothic Book"/>
            <w:sz w:val="22"/>
            <w:szCs w:val="22"/>
          </w:rPr>
          <w:t>.pl</w:t>
        </w:r>
      </w:hyperlink>
    </w:p>
    <w:p w:rsidR="005F7561" w:rsidRPr="00007C7B" w:rsidRDefault="003B2012" w:rsidP="00007C7B">
      <w:pPr>
        <w:autoSpaceDE w:val="0"/>
        <w:autoSpaceDN w:val="0"/>
        <w:spacing w:line="320" w:lineRule="atLeast"/>
        <w:ind w:left="710"/>
        <w:jc w:val="both"/>
        <w:rPr>
          <w:rFonts w:ascii="Franklin Gothic Book" w:hAnsi="Franklin Gothic Book"/>
          <w:sz w:val="22"/>
          <w:szCs w:val="22"/>
        </w:rPr>
      </w:pPr>
      <w:r w:rsidRPr="00007C7B">
        <w:rPr>
          <w:rFonts w:ascii="Franklin Gothic Book" w:hAnsi="Franklin Gothic Book"/>
          <w:sz w:val="22"/>
          <w:szCs w:val="22"/>
        </w:rPr>
        <w:t>jako osoby upoważnione do składania w jego imieniu wszelkich oświadczeń objętych niniejszą Umową, koordynowania obowiązków nałożonych Umową na Zamawiającego oraz reprezentowania Zamawiającego w stosunkach z Kontrahentem, jego personelem oraz podwykonawcami, w tym do przyjmowania pochodzących od tych podmiotów oświadczeń woli (dalej: "</w:t>
      </w:r>
      <w:r w:rsidRPr="00007C7B">
        <w:rPr>
          <w:rFonts w:ascii="Franklin Gothic Book" w:hAnsi="Franklin Gothic Book"/>
          <w:b/>
          <w:sz w:val="22"/>
          <w:szCs w:val="22"/>
        </w:rPr>
        <w:t>Pełnomocnik Zamawiającego</w:t>
      </w:r>
      <w:r w:rsidRPr="00007C7B">
        <w:rPr>
          <w:rFonts w:ascii="Franklin Gothic Book" w:hAnsi="Franklin Gothic Book"/>
          <w:sz w:val="22"/>
          <w:szCs w:val="22"/>
        </w:rPr>
        <w:t>"). Pełnomocnik Zamawiającego nie jest uprawniony do podejmowania czynności oraz składania oświadczeń woli, które skutkowałyby jakąkolwiek zmianą Umowy.</w:t>
      </w:r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Ze strony Wykonawcy osobą odpowiedzialną za realizację Umowy jest:</w:t>
      </w:r>
    </w:p>
    <w:p w:rsidR="005F7561" w:rsidRPr="00007C7B" w:rsidRDefault="003B2012" w:rsidP="00007C7B">
      <w:pPr>
        <w:pStyle w:val="Akapitzlist"/>
        <w:autoSpaceDE w:val="0"/>
        <w:autoSpaceDN w:val="0"/>
        <w:spacing w:after="0" w:line="320" w:lineRule="atLeast"/>
        <w:ind w:left="792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…………………………………………tel.  …………………………….. email: …………………………………….</w:t>
      </w:r>
    </w:p>
    <w:p w:rsidR="005F7561" w:rsidRPr="00007C7B" w:rsidRDefault="003B2012" w:rsidP="00007C7B">
      <w:pPr>
        <w:autoSpaceDE w:val="0"/>
        <w:autoSpaceDN w:val="0"/>
        <w:spacing w:line="320" w:lineRule="atLeast"/>
        <w:ind w:left="709"/>
        <w:jc w:val="both"/>
        <w:rPr>
          <w:rStyle w:val="FontStyle14"/>
          <w:rFonts w:ascii="Franklin Gothic Book" w:hAnsi="Franklin Gothic Book"/>
          <w:sz w:val="22"/>
          <w:szCs w:val="22"/>
        </w:rPr>
      </w:pPr>
      <w:r w:rsidRPr="00007C7B">
        <w:rPr>
          <w:rFonts w:ascii="Franklin Gothic Book" w:hAnsi="Franklin Gothic Book"/>
          <w:sz w:val="22"/>
          <w:szCs w:val="22"/>
        </w:rPr>
        <w:t>jako</w:t>
      </w:r>
      <w:r w:rsidRPr="00007C7B">
        <w:rPr>
          <w:rStyle w:val="FontStyle14"/>
          <w:rFonts w:ascii="Franklin Gothic Book" w:hAnsi="Franklin Gothic Book"/>
          <w:sz w:val="22"/>
          <w:szCs w:val="22"/>
        </w:rPr>
        <w:t xml:space="preserve"> osobę upoważnioną do składania w jego imieniu wszelkich oświadczeń objętych Umową, koordynowania obowiązków nałożonych Umową na Wykonawcę oraz reprezentowania Wykonawcy w stosunkach z Zamawiającym, jego personelem, (dalej zwaną </w:t>
      </w:r>
      <w:r w:rsidRPr="00007C7B">
        <w:rPr>
          <w:rStyle w:val="FontStyle13"/>
          <w:rFonts w:ascii="Franklin Gothic Book" w:hAnsi="Franklin Gothic Book"/>
          <w:sz w:val="22"/>
          <w:szCs w:val="22"/>
        </w:rPr>
        <w:t xml:space="preserve">"Pełnomocnikiem Wykonawcy" </w:t>
      </w:r>
      <w:r w:rsidRPr="00007C7B">
        <w:rPr>
          <w:rStyle w:val="FontStyle14"/>
          <w:rFonts w:ascii="Franklin Gothic Book" w:hAnsi="Franklin Gothic Book"/>
          <w:sz w:val="22"/>
          <w:szCs w:val="22"/>
        </w:rPr>
        <w:t>Pełnomocnik Wykonawcy nie jest uprawniony do podejmowania czynności oraz składania oświadczeń woli, które skutkowałyby jakąkolwiek zmianą Umowy.</w:t>
      </w:r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Style w:val="FontStyle14"/>
          <w:rFonts w:ascii="Franklin Gothic Book" w:hAnsi="Franklin Gothic Book"/>
          <w:sz w:val="22"/>
          <w:szCs w:val="22"/>
          <w:lang w:eastAsia="pl-PL"/>
        </w:rPr>
      </w:pPr>
      <w:r w:rsidRPr="00007C7B">
        <w:rPr>
          <w:rStyle w:val="FontStyle14"/>
          <w:rFonts w:ascii="Franklin Gothic Book" w:hAnsi="Franklin Gothic Book"/>
          <w:sz w:val="22"/>
          <w:szCs w:val="22"/>
          <w:lang w:eastAsia="pl-PL"/>
        </w:rPr>
        <w:t xml:space="preserve">Obowiązki </w:t>
      </w:r>
      <w:r w:rsidRPr="00007C7B">
        <w:rPr>
          <w:rFonts w:ascii="Franklin Gothic Book" w:hAnsi="Franklin Gothic Book"/>
          <w:color w:val="000000"/>
        </w:rPr>
        <w:t xml:space="preserve"> kierownika robót posiadającego uprawnienia budowlane do kierowania robotami budowlanymi w specjalności konstrukcyjno- budowlanej, będzie pełnił …………………………………. </w:t>
      </w:r>
      <w:r w:rsidRPr="00007C7B">
        <w:rPr>
          <w:rFonts w:ascii="Franklin Gothic Book" w:hAnsi="Franklin Gothic Book"/>
        </w:rPr>
        <w:t>tel.  …………………………….. email: …………………………………….</w:t>
      </w:r>
      <w:r w:rsidRPr="00007C7B">
        <w:rPr>
          <w:rFonts w:ascii="Franklin Gothic Book" w:hAnsi="Franklin Gothic Book"/>
          <w:color w:val="000000"/>
        </w:rPr>
        <w:t>.</w:t>
      </w:r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Style w:val="FontStyle14"/>
          <w:rFonts w:ascii="Franklin Gothic Book" w:hAnsi="Franklin Gothic Book"/>
          <w:sz w:val="22"/>
          <w:szCs w:val="22"/>
          <w:lang w:eastAsia="pl-PL"/>
        </w:rPr>
      </w:pPr>
      <w:r w:rsidRPr="00007C7B">
        <w:rPr>
          <w:rStyle w:val="FontStyle14"/>
          <w:rFonts w:ascii="Franklin Gothic Book" w:hAnsi="Franklin Gothic Book"/>
          <w:sz w:val="22"/>
          <w:szCs w:val="22"/>
        </w:rPr>
        <w:t xml:space="preserve">Zmiana Pełnomocników stron nie stanowi zmiany Umowy i następować będzie z chwilą pisemnego powiadomienia Stron. </w:t>
      </w:r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W zakresach przedstawionych poniżej kontrola Usług będzie sprawowana również przez:</w:t>
      </w:r>
    </w:p>
    <w:p w:rsidR="005F7561" w:rsidRPr="00007C7B" w:rsidRDefault="003B2012" w:rsidP="00007C7B">
      <w:pPr>
        <w:pStyle w:val="Akapitzlist"/>
        <w:numPr>
          <w:ilvl w:val="2"/>
          <w:numId w:val="32"/>
        </w:numPr>
        <w:autoSpaceDE w:val="0"/>
        <w:autoSpaceDN w:val="0"/>
        <w:spacing w:after="0" w:line="320" w:lineRule="atLeast"/>
        <w:ind w:left="1418" w:hanging="787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Dyżurnego Inżyniera Ruchu – w zakresie operacyjnym,</w:t>
      </w:r>
    </w:p>
    <w:p w:rsidR="005F7561" w:rsidRPr="00007C7B" w:rsidRDefault="003B2012" w:rsidP="00007C7B">
      <w:pPr>
        <w:pStyle w:val="Akapitzlist"/>
        <w:numPr>
          <w:ilvl w:val="2"/>
          <w:numId w:val="32"/>
        </w:numPr>
        <w:autoSpaceDE w:val="0"/>
        <w:autoSpaceDN w:val="0"/>
        <w:spacing w:after="0" w:line="320" w:lineRule="atLeast"/>
        <w:ind w:left="1418" w:hanging="787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Służby bhp i ochrony środowiska Zamawiającego lub wskazane przez Zamawiającego – w zakresie bhp i ochrony środowiska,</w:t>
      </w:r>
    </w:p>
    <w:p w:rsidR="005F7561" w:rsidRPr="00007C7B" w:rsidRDefault="003B2012" w:rsidP="00007C7B">
      <w:pPr>
        <w:pStyle w:val="Akapitzlist"/>
        <w:numPr>
          <w:ilvl w:val="2"/>
          <w:numId w:val="32"/>
        </w:numPr>
        <w:autoSpaceDE w:val="0"/>
        <w:autoSpaceDN w:val="0"/>
        <w:spacing w:after="0" w:line="320" w:lineRule="atLeast"/>
        <w:ind w:left="1418" w:hanging="787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Służby wskazane przez Zamawiającego – w zakresie ochrony przeciwpożarowej oraz ochrony osób i mienia.</w:t>
      </w:r>
    </w:p>
    <w:p w:rsidR="005F7561" w:rsidRPr="00007C7B" w:rsidRDefault="003B2012" w:rsidP="00007C7B">
      <w:pPr>
        <w:pStyle w:val="Akapitzlist"/>
        <w:numPr>
          <w:ilvl w:val="0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bookmarkStart w:id="27" w:name="_OGÓLNE_WARUNKI_ZAKUPU"/>
      <w:bookmarkEnd w:id="27"/>
      <w:r w:rsidRPr="00007C7B">
        <w:rPr>
          <w:rFonts w:ascii="Franklin Gothic Book" w:hAnsi="Franklin Gothic Book"/>
          <w:b/>
        </w:rPr>
        <w:t>GWARANCJA:</w:t>
      </w:r>
    </w:p>
    <w:p w:rsidR="005F7561" w:rsidRPr="00007C7B" w:rsidRDefault="003B2012" w:rsidP="00007C7B">
      <w:pPr>
        <w:pStyle w:val="Akapitzlist"/>
        <w:autoSpaceDE w:val="0"/>
        <w:autoSpaceDN w:val="0"/>
        <w:spacing w:after="0" w:line="320" w:lineRule="atLeast"/>
        <w:ind w:left="792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 xml:space="preserve">Pkt.8.1 OWZU otrzymuje brzmienie: </w:t>
      </w:r>
      <w:r w:rsidR="00D8607C" w:rsidRPr="005857C6">
        <w:rPr>
          <w:rFonts w:ascii="Franklin Gothic Book" w:hAnsi="Franklin Gothic Book"/>
        </w:rPr>
        <w:t>„</w:t>
      </w:r>
      <w:r w:rsidRPr="00007C7B">
        <w:rPr>
          <w:rFonts w:ascii="Franklin Gothic Book" w:hAnsi="Franklin Gothic Book"/>
        </w:rPr>
        <w:t>Wykonawca  udziela gwarancji na wykonane Usługi na okres 36 miesięcy od daty odbioru oraz zobowiązuje się do przystąpienia do usuwania zgłoszonych wad niezwłocznie, nie później niż w ciągu 7 dni  od zgłoszenia wady.</w:t>
      </w:r>
      <w:r w:rsidR="00D8607C" w:rsidRPr="005857C6">
        <w:rPr>
          <w:rFonts w:ascii="Franklin Gothic Book" w:hAnsi="Franklin Gothic Book"/>
        </w:rPr>
        <w:t>”</w:t>
      </w:r>
    </w:p>
    <w:p w:rsidR="005F7561" w:rsidRPr="00007C7B" w:rsidRDefault="003B2012" w:rsidP="00007C7B">
      <w:pPr>
        <w:pStyle w:val="Akapitzlist"/>
        <w:numPr>
          <w:ilvl w:val="0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007C7B">
        <w:rPr>
          <w:rFonts w:ascii="Franklin Gothic Book" w:hAnsi="Franklin Gothic Book"/>
          <w:b/>
        </w:rPr>
        <w:t>ODPOWIEDZIALNOŚĆ ZA NIEWYKONANIE LUB NIENALEŻYTE WYKONANIE UMOWY</w:t>
      </w:r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 xml:space="preserve">Niezależnie od postanowień OWZU o karach umownych Strony ustalają karę umowną za opóźnienie w wykonaniu Usług określonych w pkt 1 </w:t>
      </w:r>
      <w:r w:rsidR="00D8607C" w:rsidRPr="005857C6">
        <w:rPr>
          <w:rFonts w:ascii="Franklin Gothic Book" w:hAnsi="Franklin Gothic Book"/>
        </w:rPr>
        <w:t xml:space="preserve">Umowy </w:t>
      </w:r>
      <w:r w:rsidRPr="00007C7B">
        <w:rPr>
          <w:rFonts w:ascii="Franklin Gothic Book" w:hAnsi="Franklin Gothic Book"/>
        </w:rPr>
        <w:t xml:space="preserve"> w wysokości 2% </w:t>
      </w:r>
      <w:r w:rsidR="00D8607C" w:rsidRPr="005857C6">
        <w:rPr>
          <w:rFonts w:ascii="Franklin Gothic Book" w:hAnsi="Franklin Gothic Book"/>
        </w:rPr>
        <w:t xml:space="preserve">Wynagrodzenia określonego w pkt 4.1. Umowy </w:t>
      </w:r>
      <w:r w:rsidRPr="00007C7B">
        <w:rPr>
          <w:rFonts w:ascii="Franklin Gothic Book" w:hAnsi="Franklin Gothic Book"/>
        </w:rPr>
        <w:t xml:space="preserve"> za każdy dzień opóźnienia wykonania </w:t>
      </w:r>
      <w:r w:rsidR="00D8607C" w:rsidRPr="005857C6">
        <w:rPr>
          <w:rFonts w:ascii="Franklin Gothic Book" w:hAnsi="Franklin Gothic Book"/>
        </w:rPr>
        <w:t xml:space="preserve">Usług </w:t>
      </w:r>
      <w:r w:rsidRPr="00007C7B">
        <w:rPr>
          <w:rFonts w:ascii="Franklin Gothic Book" w:hAnsi="Franklin Gothic Book"/>
        </w:rPr>
        <w:t>w stosunku do terminu wskazanego w pkt 2.1 Umowy.</w:t>
      </w:r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Suma kar umownych nie może przekroczyć 100% wynagrodzenia umownego określonego w pkt 4.1 Umowy.</w:t>
      </w:r>
    </w:p>
    <w:p w:rsidR="004632E6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Zamawiający ma prawo do potrącenia kar umownych z wynagrodzenia Wykonawcy</w:t>
      </w:r>
      <w:r w:rsidR="0011453A" w:rsidRPr="005857C6">
        <w:rPr>
          <w:rFonts w:ascii="Franklin Gothic Book" w:hAnsi="Franklin Gothic Book"/>
        </w:rPr>
        <w:t>.</w:t>
      </w:r>
    </w:p>
    <w:p w:rsidR="005F7561" w:rsidRPr="00007C7B" w:rsidRDefault="003B2012" w:rsidP="00007C7B">
      <w:pPr>
        <w:pStyle w:val="Akapitzlist"/>
        <w:numPr>
          <w:ilvl w:val="0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007C7B">
        <w:rPr>
          <w:rFonts w:ascii="Franklin Gothic Book" w:hAnsi="Franklin Gothic Book"/>
          <w:b/>
        </w:rPr>
        <w:t>POZOSTAŁE UREGULOWANIA</w:t>
      </w:r>
      <w:bookmarkStart w:id="28" w:name="_Toc23329986"/>
      <w:bookmarkStart w:id="29" w:name="_Toc23339026"/>
      <w:bookmarkStart w:id="30" w:name="_Toc23489331"/>
      <w:bookmarkStart w:id="31" w:name="_Toc23491658"/>
      <w:bookmarkStart w:id="32" w:name="_Toc23578760"/>
      <w:bookmarkStart w:id="33" w:name="_Toc23649792"/>
      <w:bookmarkStart w:id="34" w:name="_Toc23680596"/>
      <w:bookmarkStart w:id="35" w:name="_Toc24279172"/>
      <w:bookmarkStart w:id="36" w:name="_Toc24547201"/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Wszelkie zmiany i uzupełnienia Umowy wymagają formy pisemnej pod rygorem nieważności.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 w:cs="Calibri"/>
        </w:rPr>
      </w:pPr>
      <w:bookmarkStart w:id="37" w:name="_Toc23329988"/>
      <w:bookmarkStart w:id="38" w:name="_Toc23339028"/>
      <w:bookmarkStart w:id="39" w:name="_Toc23489333"/>
      <w:bookmarkStart w:id="40" w:name="_Toc23491660"/>
      <w:bookmarkStart w:id="41" w:name="_Toc23578762"/>
      <w:bookmarkStart w:id="42" w:name="_Toc23649794"/>
      <w:bookmarkStart w:id="43" w:name="_Toc23680598"/>
      <w:bookmarkStart w:id="44" w:name="_Toc24279174"/>
      <w:bookmarkStart w:id="45" w:name="_Toc24547203"/>
      <w:r w:rsidRPr="00007C7B">
        <w:rPr>
          <w:rFonts w:ascii="Franklin Gothic Book" w:hAnsi="Franklin Gothic Book" w:cs="Calibri"/>
        </w:rPr>
        <w:t>Strony uzgadniają następujące adresy do doręczeń:</w:t>
      </w:r>
    </w:p>
    <w:p w:rsidR="005F7561" w:rsidRPr="00007C7B" w:rsidRDefault="003B2012" w:rsidP="00007C7B">
      <w:pPr>
        <w:pStyle w:val="Nagwek3"/>
        <w:numPr>
          <w:ilvl w:val="2"/>
          <w:numId w:val="32"/>
        </w:numPr>
        <w:spacing w:before="0" w:line="320" w:lineRule="atLeast"/>
        <w:ind w:firstLine="63"/>
        <w:rPr>
          <w:rFonts w:ascii="Franklin Gothic Book" w:eastAsia="Times New Roman" w:hAnsi="Franklin Gothic Book" w:cs="Calibri"/>
          <w:iCs/>
          <w:color w:val="auto"/>
          <w:sz w:val="22"/>
          <w:szCs w:val="22"/>
          <w:lang w:val="pl-PL"/>
        </w:rPr>
      </w:pPr>
      <w:r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lastRenderedPageBreak/>
        <w:t xml:space="preserve">Zamawiający: </w:t>
      </w:r>
    </w:p>
    <w:p w:rsidR="00FC676B" w:rsidRPr="00007C7B" w:rsidRDefault="003B2012" w:rsidP="00007C7B">
      <w:pPr>
        <w:pStyle w:val="Nagwek3"/>
        <w:spacing w:before="0" w:line="320" w:lineRule="atLeast"/>
        <w:ind w:left="1069" w:hanging="709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ab/>
      </w:r>
      <w:r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ab/>
      </w:r>
      <w:r w:rsidRPr="00007C7B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Enea Elektrownia Połaniec S.A. </w:t>
      </w:r>
    </w:p>
    <w:p w:rsidR="005F7561" w:rsidRPr="00007C7B" w:rsidRDefault="003B2012" w:rsidP="00007C7B">
      <w:pPr>
        <w:pStyle w:val="Nagwek3"/>
        <w:spacing w:before="0" w:line="320" w:lineRule="atLeast"/>
        <w:ind w:left="1069" w:firstLine="347"/>
        <w:rPr>
          <w:rFonts w:ascii="Franklin Gothic Book" w:eastAsia="Times New Roman" w:hAnsi="Franklin Gothic Book" w:cs="Calibri"/>
          <w:iCs/>
          <w:color w:val="auto"/>
          <w:sz w:val="22"/>
          <w:szCs w:val="22"/>
          <w:lang w:val="pl-PL"/>
        </w:rPr>
      </w:pPr>
      <w:r w:rsidRPr="00007C7B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Zawada 26; 28-230 Połaniec</w:t>
      </w:r>
    </w:p>
    <w:p w:rsidR="005F7561" w:rsidRPr="00007C7B" w:rsidRDefault="003B2012" w:rsidP="00007C7B">
      <w:pPr>
        <w:pStyle w:val="Nagwek3"/>
        <w:spacing w:before="0" w:line="320" w:lineRule="atLeast"/>
        <w:ind w:left="708" w:firstLine="708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>tel.</w:t>
      </w:r>
      <w:r w:rsidR="002F6F73">
        <w:rPr>
          <w:rFonts w:ascii="Franklin Gothic Book" w:hAnsi="Franklin Gothic Book" w:cs="Calibri"/>
          <w:color w:val="auto"/>
          <w:sz w:val="22"/>
          <w:szCs w:val="22"/>
          <w:lang w:val="pl-PL"/>
        </w:rPr>
        <w:t>:</w:t>
      </w:r>
      <w:r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15 865 65 50; </w:t>
      </w:r>
      <w:r w:rsidRPr="00007C7B">
        <w:rPr>
          <w:rStyle w:val="Nagwek3Znak"/>
          <w:rFonts w:ascii="Franklin Gothic Book" w:eastAsia="Times New Roman" w:hAnsi="Franklin Gothic Book" w:cs="Calibri"/>
          <w:color w:val="auto"/>
          <w:sz w:val="22"/>
          <w:szCs w:val="22"/>
          <w:lang w:val="pl-PL"/>
        </w:rPr>
        <w:t>fax</w:t>
      </w:r>
      <w:r w:rsidR="002F6F73">
        <w:rPr>
          <w:rStyle w:val="Nagwek3Znak"/>
          <w:rFonts w:ascii="Franklin Gothic Book" w:eastAsia="Times New Roman" w:hAnsi="Franklin Gothic Book" w:cs="Calibri"/>
          <w:color w:val="auto"/>
          <w:sz w:val="22"/>
          <w:szCs w:val="22"/>
          <w:lang w:val="pl-PL"/>
        </w:rPr>
        <w:t>:</w:t>
      </w:r>
      <w:r w:rsidRPr="00007C7B">
        <w:rPr>
          <w:rStyle w:val="Nagwek3Znak"/>
          <w:rFonts w:ascii="Franklin Gothic Book" w:eastAsia="Times New Roman" w:hAnsi="Franklin Gothic Book" w:cs="Calibri"/>
          <w:color w:val="auto"/>
          <w:sz w:val="22"/>
          <w:szCs w:val="22"/>
          <w:lang w:val="pl-PL"/>
        </w:rPr>
        <w:t xml:space="preserve"> 15 865 68 78</w:t>
      </w:r>
      <w:r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>.</w:t>
      </w:r>
    </w:p>
    <w:p w:rsidR="005F7561" w:rsidRPr="00007C7B" w:rsidRDefault="003B2012" w:rsidP="00007C7B">
      <w:pPr>
        <w:pStyle w:val="Nagwek3"/>
        <w:numPr>
          <w:ilvl w:val="2"/>
          <w:numId w:val="32"/>
        </w:numPr>
        <w:spacing w:before="0" w:line="320" w:lineRule="atLeast"/>
        <w:ind w:firstLine="63"/>
        <w:rPr>
          <w:rFonts w:ascii="Franklin Gothic Book" w:eastAsia="Times New Roman" w:hAnsi="Franklin Gothic Book" w:cs="Calibri"/>
          <w:iCs/>
          <w:color w:val="auto"/>
          <w:sz w:val="22"/>
          <w:szCs w:val="22"/>
          <w:lang w:val="pl-PL"/>
        </w:rPr>
      </w:pPr>
      <w:r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Zamawiający (adres do doręczeń faktur): </w:t>
      </w:r>
    </w:p>
    <w:p w:rsidR="00FC676B" w:rsidRPr="00007C7B" w:rsidRDefault="003B2012" w:rsidP="00007C7B">
      <w:pPr>
        <w:pStyle w:val="Nagwek3"/>
        <w:spacing w:before="0" w:line="320" w:lineRule="atLeast"/>
        <w:ind w:left="1066" w:firstLine="350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007C7B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Enea Elektrownia Połaniec S.A. </w:t>
      </w:r>
    </w:p>
    <w:p w:rsidR="00FC676B" w:rsidRPr="00007C7B" w:rsidRDefault="003B2012" w:rsidP="00007C7B">
      <w:pPr>
        <w:pStyle w:val="Nagwek3"/>
        <w:spacing w:before="0" w:line="320" w:lineRule="atLeast"/>
        <w:ind w:left="1066" w:firstLine="350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007C7B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Centrum Zarządzania Dokumentami  </w:t>
      </w:r>
    </w:p>
    <w:p w:rsidR="00FC676B" w:rsidRPr="00007C7B" w:rsidRDefault="003B2012" w:rsidP="00007C7B">
      <w:pPr>
        <w:pStyle w:val="Nagwek3"/>
        <w:spacing w:before="0" w:line="320" w:lineRule="atLeast"/>
        <w:ind w:left="1066" w:firstLine="350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007C7B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ul. Zacisze 28; 65-775 Zielona Góra</w:t>
      </w:r>
    </w:p>
    <w:p w:rsidR="005F7561" w:rsidRPr="00007C7B" w:rsidRDefault="003B2012" w:rsidP="00007C7B">
      <w:pPr>
        <w:pStyle w:val="Nagwek3"/>
        <w:spacing w:before="0" w:line="320" w:lineRule="atLeast"/>
        <w:ind w:left="1066"/>
        <w:rPr>
          <w:rFonts w:ascii="Franklin Gothic Book" w:hAnsi="Franklin Gothic Book" w:cs="Calibri"/>
          <w:sz w:val="22"/>
          <w:szCs w:val="22"/>
          <w:lang w:val="pl-PL"/>
        </w:rPr>
      </w:pPr>
      <w:r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ab/>
        <w:t>tel.</w:t>
      </w:r>
      <w:r w:rsidR="002F6F73">
        <w:rPr>
          <w:rFonts w:ascii="Franklin Gothic Book" w:hAnsi="Franklin Gothic Book" w:cs="Calibri"/>
          <w:color w:val="auto"/>
          <w:sz w:val="22"/>
          <w:szCs w:val="22"/>
          <w:lang w:val="pl-PL"/>
        </w:rPr>
        <w:t>:</w:t>
      </w:r>
      <w:r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15 865 65 50; </w:t>
      </w:r>
      <w:r w:rsidRPr="00007C7B">
        <w:rPr>
          <w:rStyle w:val="Nagwek3Znak"/>
          <w:rFonts w:ascii="Franklin Gothic Book" w:eastAsia="Times New Roman" w:hAnsi="Franklin Gothic Book" w:cs="Calibri"/>
          <w:color w:val="auto"/>
          <w:sz w:val="22"/>
          <w:szCs w:val="22"/>
          <w:lang w:val="pl-PL"/>
        </w:rPr>
        <w:t>fax</w:t>
      </w:r>
      <w:r w:rsidR="002F6F73">
        <w:rPr>
          <w:rStyle w:val="Nagwek3Znak"/>
          <w:rFonts w:ascii="Franklin Gothic Book" w:eastAsia="Times New Roman" w:hAnsi="Franklin Gothic Book" w:cs="Calibri"/>
          <w:color w:val="auto"/>
          <w:sz w:val="22"/>
          <w:szCs w:val="22"/>
          <w:lang w:val="pl-PL"/>
        </w:rPr>
        <w:t>:</w:t>
      </w:r>
      <w:r w:rsidRPr="00007C7B">
        <w:rPr>
          <w:rStyle w:val="Nagwek3Znak"/>
          <w:rFonts w:ascii="Franklin Gothic Book" w:eastAsia="Times New Roman" w:hAnsi="Franklin Gothic Book" w:cs="Calibri"/>
          <w:color w:val="auto"/>
          <w:sz w:val="22"/>
          <w:szCs w:val="22"/>
          <w:lang w:val="pl-PL"/>
        </w:rPr>
        <w:t xml:space="preserve"> 15 865 68 78</w:t>
      </w:r>
      <w:r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>.</w:t>
      </w:r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Integralną częścią Umowy są załączniki:</w:t>
      </w:r>
    </w:p>
    <w:p w:rsidR="005F7561" w:rsidRPr="00007C7B" w:rsidRDefault="0011453A" w:rsidP="00007C7B">
      <w:pPr>
        <w:pStyle w:val="Nagwek3"/>
        <w:numPr>
          <w:ilvl w:val="2"/>
          <w:numId w:val="32"/>
        </w:numPr>
        <w:spacing w:before="0" w:line="320" w:lineRule="atLeast"/>
        <w:ind w:firstLine="63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5857C6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Załącznik </w:t>
      </w:r>
      <w:r w:rsidR="003B2012"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nr 1 </w:t>
      </w:r>
      <w:r w:rsidR="007B7D6E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do Umowy </w:t>
      </w:r>
      <w:r w:rsidR="003B2012"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– </w:t>
      </w:r>
      <w:r w:rsidR="005857C6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</w:t>
      </w:r>
      <w:r w:rsidR="00C4677E" w:rsidRPr="00007C7B">
        <w:rPr>
          <w:rFonts w:ascii="Franklin Gothic Book" w:eastAsia="Calibri" w:hAnsi="Franklin Gothic Book"/>
          <w:color w:val="auto"/>
          <w:sz w:val="22"/>
          <w:szCs w:val="22"/>
          <w:lang w:val="pl-PL"/>
        </w:rPr>
        <w:t>Szczegółowy zakres Usług oraz warunki organizacji pracy</w:t>
      </w:r>
      <w:r w:rsidR="00C4677E">
        <w:rPr>
          <w:rFonts w:ascii="Franklin Gothic Book" w:eastAsia="Calibri" w:hAnsi="Franklin Gothic Book"/>
          <w:color w:val="auto"/>
          <w:sz w:val="22"/>
          <w:szCs w:val="22"/>
          <w:lang w:val="pl-PL"/>
        </w:rPr>
        <w:t>.</w:t>
      </w:r>
      <w:r w:rsidR="00C4677E" w:rsidRPr="00007C7B">
        <w:rPr>
          <w:rFonts w:ascii="Franklin Gothic Book" w:eastAsia="Calibri" w:hAnsi="Franklin Gothic Book"/>
          <w:color w:val="auto"/>
          <w:sz w:val="22"/>
          <w:szCs w:val="22"/>
          <w:lang w:val="pl-PL"/>
        </w:rPr>
        <w:t xml:space="preserve"> </w:t>
      </w:r>
      <w:r w:rsidR="003B2012"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</w:t>
      </w:r>
    </w:p>
    <w:p w:rsidR="00511A99" w:rsidRPr="007B7D6E" w:rsidRDefault="00511A99" w:rsidP="00511A99">
      <w:pPr>
        <w:pStyle w:val="Nagwek3"/>
        <w:numPr>
          <w:ilvl w:val="2"/>
          <w:numId w:val="32"/>
        </w:numPr>
        <w:spacing w:before="0" w:line="320" w:lineRule="atLeast"/>
        <w:ind w:firstLine="63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7B7D6E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Załącznik nr </w:t>
      </w:r>
      <w:r>
        <w:rPr>
          <w:rFonts w:ascii="Franklin Gothic Book" w:hAnsi="Franklin Gothic Book" w:cs="Calibri"/>
          <w:color w:val="auto"/>
          <w:sz w:val="22"/>
          <w:szCs w:val="22"/>
          <w:lang w:val="pl-PL"/>
        </w:rPr>
        <w:t>2</w:t>
      </w:r>
      <w:r w:rsidRPr="007B7D6E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</w:t>
      </w:r>
      <w:r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do Umowy </w:t>
      </w:r>
      <w:r w:rsidRPr="007B7D6E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- </w:t>
      </w:r>
      <w:r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</w:t>
      </w:r>
      <w:r w:rsidRPr="007B7D6E">
        <w:rPr>
          <w:rFonts w:ascii="Franklin Gothic Book" w:hAnsi="Franklin Gothic Book" w:cs="Calibri"/>
          <w:color w:val="auto"/>
          <w:sz w:val="22"/>
          <w:szCs w:val="22"/>
          <w:lang w:val="pl-PL"/>
        </w:rPr>
        <w:t>Specyfikacja Istotnych Warunków Zamówienia (SIWZ)</w:t>
      </w:r>
      <w:r>
        <w:rPr>
          <w:rFonts w:ascii="Franklin Gothic Book" w:hAnsi="Franklin Gothic Book" w:cs="Calibri"/>
          <w:color w:val="auto"/>
          <w:sz w:val="22"/>
          <w:szCs w:val="22"/>
          <w:lang w:val="pl-PL"/>
        </w:rPr>
        <w:t>.</w:t>
      </w:r>
    </w:p>
    <w:p w:rsidR="004C21AA" w:rsidRPr="00007C7B" w:rsidRDefault="0011453A" w:rsidP="00007C7B">
      <w:pPr>
        <w:pStyle w:val="Nagwek3"/>
        <w:numPr>
          <w:ilvl w:val="2"/>
          <w:numId w:val="32"/>
        </w:numPr>
        <w:spacing w:before="0" w:line="320" w:lineRule="atLeast"/>
        <w:ind w:firstLine="63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5857C6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Załącznik </w:t>
      </w:r>
      <w:r w:rsidR="003B2012"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nr </w:t>
      </w:r>
      <w:r w:rsidR="00511A99">
        <w:rPr>
          <w:rFonts w:ascii="Franklin Gothic Book" w:hAnsi="Franklin Gothic Book" w:cs="Calibri"/>
          <w:color w:val="auto"/>
          <w:sz w:val="22"/>
          <w:szCs w:val="22"/>
          <w:lang w:val="pl-PL"/>
        </w:rPr>
        <w:t>3</w:t>
      </w:r>
      <w:r w:rsidR="003B2012"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</w:t>
      </w:r>
      <w:r w:rsidR="007B7D6E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do Umowy </w:t>
      </w:r>
      <w:r w:rsidR="003B2012"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>– OWZU.</w:t>
      </w:r>
    </w:p>
    <w:p w:rsidR="004C21AA" w:rsidRDefault="0011453A" w:rsidP="00007C7B">
      <w:pPr>
        <w:pStyle w:val="Nagwek3"/>
        <w:numPr>
          <w:ilvl w:val="2"/>
          <w:numId w:val="32"/>
        </w:numPr>
        <w:spacing w:before="0" w:line="320" w:lineRule="atLeast"/>
        <w:ind w:firstLine="63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5857C6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Załącznik </w:t>
      </w:r>
      <w:r w:rsidR="003B2012"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nr </w:t>
      </w:r>
      <w:r w:rsidR="00511A99">
        <w:rPr>
          <w:rFonts w:ascii="Franklin Gothic Book" w:hAnsi="Franklin Gothic Book" w:cs="Calibri"/>
          <w:color w:val="auto"/>
          <w:sz w:val="22"/>
          <w:szCs w:val="22"/>
          <w:lang w:val="pl-PL"/>
        </w:rPr>
        <w:t>4</w:t>
      </w:r>
      <w:r w:rsidR="003B2012"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</w:t>
      </w:r>
      <w:r w:rsidR="007B7D6E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do Umowy </w:t>
      </w:r>
      <w:r w:rsidR="003B2012"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– Mapa </w:t>
      </w:r>
      <w:r w:rsidR="00511A99"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>Elektrowni</w:t>
      </w:r>
      <w:r w:rsidR="00511A99">
        <w:rPr>
          <w:rFonts w:ascii="Franklin Gothic Book" w:hAnsi="Franklin Gothic Book" w:cs="Calibri"/>
          <w:color w:val="auto"/>
          <w:sz w:val="22"/>
          <w:szCs w:val="22"/>
          <w:lang w:val="pl-PL"/>
        </w:rPr>
        <w:t>.</w:t>
      </w:r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W razie sporu co do ważności, zawarcia lub wykonania Umowy, sprawa rozstrzygana będzie przez sąd właściwy dla siedziby Zamawiającego.</w:t>
      </w:r>
    </w:p>
    <w:p w:rsidR="005F7561" w:rsidRPr="00007C7B" w:rsidRDefault="003B2012" w:rsidP="00007C7B">
      <w:pPr>
        <w:pStyle w:val="Akapitzlist"/>
        <w:numPr>
          <w:ilvl w:val="1"/>
          <w:numId w:val="32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07C7B">
        <w:rPr>
          <w:rFonts w:ascii="Franklin Gothic Book" w:hAnsi="Franklin Gothic Book"/>
        </w:rPr>
        <w:t>Umowa została sporządzona w dwóch jednobrzmiących egzemplarzach, po jednym dla każdej ze Stron.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246AB6" w:rsidRDefault="00246AB6" w:rsidP="00007C7B">
      <w:pPr>
        <w:tabs>
          <w:tab w:val="center" w:pos="1704"/>
          <w:tab w:val="center" w:pos="7100"/>
        </w:tabs>
        <w:spacing w:line="320" w:lineRule="atLeast"/>
        <w:ind w:left="792"/>
        <w:rPr>
          <w:rFonts w:ascii="Franklin Gothic Book" w:eastAsia="Calibri" w:hAnsi="Franklin Gothic Book" w:cs="Arial"/>
          <w:b/>
          <w:bCs/>
          <w:sz w:val="22"/>
          <w:szCs w:val="22"/>
        </w:rPr>
      </w:pPr>
    </w:p>
    <w:p w:rsidR="005F7561" w:rsidRDefault="00ED5324" w:rsidP="00ED5324">
      <w:pPr>
        <w:tabs>
          <w:tab w:val="center" w:pos="1704"/>
          <w:tab w:val="center" w:pos="7100"/>
        </w:tabs>
        <w:spacing w:line="320" w:lineRule="atLeast"/>
        <w:jc w:val="center"/>
        <w:rPr>
          <w:rFonts w:ascii="Franklin Gothic Book" w:eastAsia="Calibri" w:hAnsi="Franklin Gothic Book" w:cs="Arial"/>
          <w:b/>
          <w:bCs/>
          <w:sz w:val="22"/>
          <w:szCs w:val="22"/>
        </w:rPr>
      </w:pPr>
      <w:r>
        <w:rPr>
          <w:rFonts w:ascii="Franklin Gothic Book" w:eastAsia="Calibri" w:hAnsi="Franklin Gothic Book" w:cs="Arial"/>
          <w:b/>
          <w:bCs/>
          <w:sz w:val="22"/>
          <w:szCs w:val="22"/>
        </w:rPr>
        <w:t>WYKONAWCA</w:t>
      </w:r>
      <w:r>
        <w:rPr>
          <w:rFonts w:ascii="Franklin Gothic Book" w:eastAsia="Calibri" w:hAnsi="Franklin Gothic Book" w:cs="Arial"/>
          <w:b/>
          <w:bCs/>
          <w:sz w:val="22"/>
          <w:szCs w:val="22"/>
        </w:rPr>
        <w:tab/>
      </w:r>
      <w:r>
        <w:rPr>
          <w:rFonts w:ascii="Franklin Gothic Book" w:eastAsia="Calibri" w:hAnsi="Franklin Gothic Book" w:cs="Arial"/>
          <w:b/>
          <w:bCs/>
          <w:sz w:val="22"/>
          <w:szCs w:val="22"/>
        </w:rPr>
        <w:tab/>
      </w:r>
      <w:r w:rsidR="003B2012" w:rsidRPr="00007C7B">
        <w:rPr>
          <w:rFonts w:ascii="Franklin Gothic Book" w:eastAsia="Calibri" w:hAnsi="Franklin Gothic Book" w:cs="Arial"/>
          <w:b/>
          <w:bCs/>
          <w:sz w:val="22"/>
          <w:szCs w:val="22"/>
        </w:rPr>
        <w:t xml:space="preserve"> ZAMAWIAJĄCY</w:t>
      </w:r>
    </w:p>
    <w:p w:rsidR="006A6A3F" w:rsidRDefault="006A6A3F" w:rsidP="00007C7B">
      <w:pPr>
        <w:tabs>
          <w:tab w:val="center" w:pos="1704"/>
          <w:tab w:val="center" w:pos="7100"/>
        </w:tabs>
        <w:spacing w:line="320" w:lineRule="atLeast"/>
        <w:jc w:val="right"/>
        <w:rPr>
          <w:rFonts w:ascii="Franklin Gothic Book" w:eastAsia="Calibri" w:hAnsi="Franklin Gothic Book" w:cs="Arial"/>
          <w:b/>
          <w:bCs/>
          <w:sz w:val="22"/>
          <w:szCs w:val="22"/>
        </w:rPr>
      </w:pPr>
    </w:p>
    <w:p w:rsidR="006A6A3F" w:rsidRDefault="006A6A3F" w:rsidP="00007C7B">
      <w:pPr>
        <w:tabs>
          <w:tab w:val="center" w:pos="1704"/>
          <w:tab w:val="center" w:pos="7100"/>
        </w:tabs>
        <w:spacing w:line="320" w:lineRule="atLeast"/>
        <w:jc w:val="right"/>
        <w:rPr>
          <w:rFonts w:ascii="Franklin Gothic Book" w:eastAsia="Calibri" w:hAnsi="Franklin Gothic Book" w:cs="Arial"/>
          <w:b/>
          <w:bCs/>
          <w:sz w:val="22"/>
          <w:szCs w:val="22"/>
        </w:rPr>
      </w:pPr>
    </w:p>
    <w:p w:rsidR="006A6A3F" w:rsidRPr="00007C7B" w:rsidRDefault="006A6A3F" w:rsidP="00ED5324">
      <w:pPr>
        <w:tabs>
          <w:tab w:val="center" w:pos="1704"/>
          <w:tab w:val="center" w:pos="7100"/>
        </w:tabs>
        <w:spacing w:line="320" w:lineRule="atLeast"/>
        <w:jc w:val="center"/>
        <w:rPr>
          <w:rFonts w:ascii="Franklin Gothic Book" w:eastAsia="Calibri" w:hAnsi="Franklin Gothic Book" w:cs="Arial"/>
          <w:b/>
          <w:bCs/>
          <w:sz w:val="22"/>
          <w:szCs w:val="22"/>
        </w:rPr>
      </w:pPr>
      <w:r>
        <w:rPr>
          <w:rFonts w:ascii="Franklin Gothic Book" w:eastAsia="Calibri" w:hAnsi="Franklin Gothic Book" w:cs="Arial"/>
          <w:b/>
          <w:bCs/>
          <w:sz w:val="22"/>
          <w:szCs w:val="22"/>
        </w:rPr>
        <w:t>…………………………………….</w:t>
      </w:r>
      <w:r w:rsidR="00ED5324">
        <w:rPr>
          <w:rFonts w:ascii="Franklin Gothic Book" w:eastAsia="Calibri" w:hAnsi="Franklin Gothic Book" w:cs="Arial"/>
          <w:b/>
          <w:bCs/>
          <w:sz w:val="22"/>
          <w:szCs w:val="22"/>
        </w:rPr>
        <w:t xml:space="preserve"> </w:t>
      </w:r>
      <w:r w:rsidR="00ED5324">
        <w:rPr>
          <w:rFonts w:ascii="Franklin Gothic Book" w:eastAsia="Calibri" w:hAnsi="Franklin Gothic Book" w:cs="Arial"/>
          <w:b/>
          <w:bCs/>
          <w:sz w:val="22"/>
          <w:szCs w:val="22"/>
        </w:rPr>
        <w:tab/>
        <w:t>…………………………………….</w:t>
      </w:r>
    </w:p>
    <w:p w:rsidR="004C21AA" w:rsidRPr="00007C7B" w:rsidRDefault="003B2012">
      <w:pPr>
        <w:spacing w:after="160" w:line="259" w:lineRule="auto"/>
        <w:rPr>
          <w:rFonts w:ascii="Franklin Gothic Book" w:eastAsia="Calibri" w:hAnsi="Franklin Gothic Book" w:cs="Arial"/>
          <w:b/>
          <w:bCs/>
          <w:sz w:val="22"/>
          <w:szCs w:val="22"/>
        </w:rPr>
      </w:pPr>
      <w:r w:rsidRPr="00007C7B">
        <w:rPr>
          <w:rFonts w:ascii="Franklin Gothic Book" w:eastAsia="Calibri" w:hAnsi="Franklin Gothic Book" w:cs="Arial"/>
          <w:b/>
          <w:bCs/>
          <w:sz w:val="22"/>
          <w:szCs w:val="22"/>
        </w:rPr>
        <w:br w:type="page"/>
      </w:r>
    </w:p>
    <w:p w:rsidR="005857C6" w:rsidRPr="005857C6" w:rsidRDefault="005857C6" w:rsidP="00825FAC">
      <w:pPr>
        <w:pStyle w:val="Nagwek3"/>
        <w:spacing w:before="0" w:line="320" w:lineRule="atLeast"/>
        <w:ind w:left="567"/>
        <w:jc w:val="right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60512E">
        <w:rPr>
          <w:rFonts w:ascii="Franklin Gothic Book" w:hAnsi="Franklin Gothic Book" w:cs="Calibri"/>
          <w:color w:val="auto"/>
          <w:sz w:val="22"/>
          <w:szCs w:val="22"/>
          <w:lang w:val="pl-PL"/>
        </w:rPr>
        <w:lastRenderedPageBreak/>
        <w:t xml:space="preserve">Załącznik </w:t>
      </w:r>
      <w:r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nr 1 do </w:t>
      </w:r>
      <w:r w:rsidR="00825FAC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Umowy </w:t>
      </w:r>
      <w:r>
        <w:rPr>
          <w:rFonts w:ascii="Franklin Gothic Book" w:hAnsi="Franklin Gothic Book" w:cs="Calibri"/>
          <w:color w:val="auto"/>
          <w:sz w:val="22"/>
          <w:szCs w:val="22"/>
          <w:lang w:val="pl-PL"/>
        </w:rPr>
        <w:t>nr</w:t>
      </w:r>
      <w:r w:rsidRPr="00007C7B">
        <w:rPr>
          <w:rFonts w:ascii="Franklin Gothic Book" w:hAnsi="Franklin Gothic Book" w:cs="Arial"/>
          <w:b/>
          <w:bCs/>
          <w:sz w:val="22"/>
          <w:szCs w:val="22"/>
          <w:lang w:val="pl-PL"/>
        </w:rPr>
        <w:t xml:space="preserve"> </w:t>
      </w:r>
      <w:r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>NZ …</w:t>
      </w:r>
      <w:r w:rsidR="00825FAC">
        <w:rPr>
          <w:rFonts w:ascii="Franklin Gothic Book" w:hAnsi="Franklin Gothic Book" w:cs="Calibri"/>
          <w:color w:val="auto"/>
          <w:sz w:val="22"/>
          <w:szCs w:val="22"/>
          <w:lang w:val="pl-PL"/>
        </w:rPr>
        <w:t>…………</w:t>
      </w:r>
      <w:r w:rsidRPr="00007C7B">
        <w:rPr>
          <w:rFonts w:ascii="Franklin Gothic Book" w:hAnsi="Franklin Gothic Book" w:cs="Calibri"/>
          <w:color w:val="auto"/>
          <w:sz w:val="22"/>
          <w:szCs w:val="22"/>
          <w:lang w:val="pl-PL"/>
        </w:rPr>
        <w:t>…………………………………………./3115</w:t>
      </w:r>
    </w:p>
    <w:p w:rsidR="00C4677E" w:rsidRDefault="00C4677E" w:rsidP="00007C7B">
      <w:pPr>
        <w:spacing w:after="160" w:line="259" w:lineRule="auto"/>
        <w:jc w:val="center"/>
        <w:rPr>
          <w:rFonts w:ascii="Franklin Gothic Book" w:eastAsia="Calibri" w:hAnsi="Franklin Gothic Book"/>
          <w:sz w:val="22"/>
          <w:szCs w:val="22"/>
          <w:lang w:eastAsia="en-US"/>
        </w:rPr>
      </w:pPr>
    </w:p>
    <w:p w:rsidR="00B729BD" w:rsidRDefault="000314A3" w:rsidP="005E1539">
      <w:pPr>
        <w:spacing w:after="160" w:line="259" w:lineRule="auto"/>
        <w:jc w:val="center"/>
        <w:rPr>
          <w:rFonts w:ascii="Franklin Gothic Book" w:eastAsia="Calibri" w:hAnsi="Franklin Gothic Book"/>
          <w:sz w:val="22"/>
          <w:szCs w:val="22"/>
          <w:lang w:eastAsia="en-US"/>
        </w:rPr>
      </w:pPr>
      <w:r w:rsidRPr="005E1539">
        <w:rPr>
          <w:rFonts w:ascii="Franklin Gothic Book" w:hAnsi="Franklin Gothic Book" w:cs="Helvetica"/>
          <w:b/>
          <w:color w:val="333333"/>
          <w:sz w:val="22"/>
          <w:szCs w:val="22"/>
        </w:rPr>
        <w:t>SZCZEGÓŁOWY ZAKRES USŁUG ORAZ WARUNKI ORGANIZACJI PRACY</w:t>
      </w:r>
      <w:r w:rsidRPr="005E1539">
        <w:rPr>
          <w:rFonts w:ascii="Franklin Gothic Book" w:eastAsia="Calibri" w:hAnsi="Franklin Gothic Book"/>
          <w:b/>
          <w:sz w:val="22"/>
          <w:szCs w:val="22"/>
          <w:lang w:eastAsia="en-US"/>
        </w:rPr>
        <w:t xml:space="preserve"> </w:t>
      </w:r>
    </w:p>
    <w:p w:rsidR="00B729BD" w:rsidRDefault="00B729BD" w:rsidP="005E1539">
      <w:pPr>
        <w:pStyle w:val="Akapitzlist"/>
        <w:numPr>
          <w:ilvl w:val="0"/>
          <w:numId w:val="48"/>
        </w:numPr>
        <w:jc w:val="both"/>
        <w:rPr>
          <w:rFonts w:ascii="Franklin Gothic Book" w:hAnsi="Franklin Gothic Book" w:cstheme="minorHAnsi"/>
        </w:rPr>
      </w:pPr>
      <w:r w:rsidRPr="005E1539">
        <w:rPr>
          <w:rFonts w:ascii="Franklin Gothic Book" w:hAnsi="Franklin Gothic Book" w:cstheme="minorHAnsi"/>
        </w:rPr>
        <w:t>Przedmiotem</w:t>
      </w:r>
      <w:r w:rsidR="002A3208">
        <w:rPr>
          <w:rFonts w:ascii="Franklin Gothic Book" w:hAnsi="Franklin Gothic Book" w:cstheme="minorHAnsi"/>
        </w:rPr>
        <w:t xml:space="preserve"> Usług</w:t>
      </w:r>
      <w:r w:rsidR="000314A3">
        <w:rPr>
          <w:rFonts w:ascii="Franklin Gothic Book" w:hAnsi="Franklin Gothic Book" w:cstheme="minorHAnsi"/>
        </w:rPr>
        <w:t>i</w:t>
      </w:r>
      <w:r w:rsidRPr="005E1539">
        <w:rPr>
          <w:rFonts w:ascii="Franklin Gothic Book" w:hAnsi="Franklin Gothic Book" w:cstheme="minorHAnsi"/>
        </w:rPr>
        <w:t xml:space="preserve"> jest wykonanie termomodernizacji budynku biurowego F-12, zgodnie z:</w:t>
      </w:r>
    </w:p>
    <w:p w:rsidR="00B729BD" w:rsidRPr="004B4952" w:rsidRDefault="00B729BD" w:rsidP="005E1539">
      <w:pPr>
        <w:pStyle w:val="Akapitzlist"/>
        <w:numPr>
          <w:ilvl w:val="1"/>
          <w:numId w:val="48"/>
        </w:numPr>
        <w:jc w:val="both"/>
        <w:rPr>
          <w:rFonts w:ascii="Franklin Gothic Book" w:hAnsi="Franklin Gothic Book" w:cstheme="minorHAnsi"/>
        </w:rPr>
      </w:pPr>
      <w:r w:rsidRPr="005E1539">
        <w:rPr>
          <w:rFonts w:ascii="Franklin Gothic Book" w:hAnsi="Franklin Gothic Book" w:cs="Arial"/>
        </w:rPr>
        <w:t xml:space="preserve">decyzją o pozwoleniu na budowę: „Remont i ocieplenie ścian oraz stropodachu budynku biurowego F12 o wysokości 35,30 m” - </w:t>
      </w:r>
      <w:r w:rsidRPr="005E1539">
        <w:rPr>
          <w:rFonts w:ascii="Franklin Gothic Book" w:hAnsi="Franklin Gothic Book"/>
        </w:rPr>
        <w:t xml:space="preserve">planowane uzyskanie decyzji </w:t>
      </w:r>
      <w:r w:rsidR="00ED7842">
        <w:rPr>
          <w:rFonts w:ascii="Franklin Gothic Book" w:hAnsi="Franklin Gothic Book"/>
        </w:rPr>
        <w:t xml:space="preserve">przez Zamawiającego </w:t>
      </w:r>
      <w:r w:rsidR="00ED7842">
        <w:rPr>
          <w:rFonts w:ascii="Franklin Gothic Book" w:hAnsi="Franklin Gothic Book"/>
        </w:rPr>
        <w:br/>
      </w:r>
      <w:r w:rsidRPr="005E1539">
        <w:rPr>
          <w:rFonts w:ascii="Franklin Gothic Book" w:hAnsi="Franklin Gothic Book"/>
        </w:rPr>
        <w:t>dn. 11.02.2019 r.</w:t>
      </w:r>
    </w:p>
    <w:p w:rsidR="00B729BD" w:rsidRPr="004B4952" w:rsidRDefault="00B729BD" w:rsidP="005E1539">
      <w:pPr>
        <w:pStyle w:val="Akapitzlist"/>
        <w:numPr>
          <w:ilvl w:val="1"/>
          <w:numId w:val="48"/>
        </w:numPr>
        <w:jc w:val="both"/>
        <w:rPr>
          <w:rFonts w:ascii="Franklin Gothic Book" w:hAnsi="Franklin Gothic Book" w:cstheme="minorHAnsi"/>
        </w:rPr>
      </w:pPr>
      <w:r w:rsidRPr="005E1539">
        <w:rPr>
          <w:rFonts w:ascii="Franklin Gothic Book" w:hAnsi="Franklin Gothic Book" w:cs="Arial"/>
        </w:rPr>
        <w:t>projektem wykonawczym architektura, konstrukcja:</w:t>
      </w:r>
    </w:p>
    <w:p w:rsidR="00B729BD" w:rsidRPr="005E1539" w:rsidRDefault="00B729BD" w:rsidP="005E1539">
      <w:pPr>
        <w:pStyle w:val="Akapitzlist"/>
        <w:ind w:left="792"/>
        <w:jc w:val="both"/>
        <w:rPr>
          <w:rFonts w:ascii="Franklin Gothic Book" w:hAnsi="Franklin Gothic Book" w:cstheme="minorHAnsi"/>
        </w:rPr>
      </w:pPr>
      <w:r w:rsidRPr="005E1539">
        <w:rPr>
          <w:rFonts w:ascii="Franklin Gothic Book" w:hAnsi="Franklin Gothic Book" w:cs="Arial"/>
        </w:rPr>
        <w:t>„Remont i ocieplenie ścian oraz stropodachu budynku F12</w:t>
      </w:r>
      <w:r w:rsidR="0083086B">
        <w:rPr>
          <w:rFonts w:ascii="Franklin Gothic Book" w:hAnsi="Franklin Gothic Book" w:cs="Arial"/>
        </w:rPr>
        <w:t>”</w:t>
      </w:r>
      <w:r w:rsidRPr="005E1539">
        <w:rPr>
          <w:rFonts w:ascii="Franklin Gothic Book" w:hAnsi="Franklin Gothic Book" w:cs="Arial"/>
        </w:rPr>
        <w:t xml:space="preserve"> na terenie Enea Elektrownia Połaniec w Zawadzie 26, 28-230 Połaniec (dalej „Elektrownia”)”</w:t>
      </w:r>
      <w:r w:rsidR="00116FE0">
        <w:rPr>
          <w:rFonts w:ascii="Franklin Gothic Book" w:hAnsi="Franklin Gothic Book" w:cs="Arial"/>
        </w:rPr>
        <w:t>, który udostępni Zamawiający</w:t>
      </w:r>
      <w:r w:rsidRPr="005E1539">
        <w:rPr>
          <w:rFonts w:ascii="Franklin Gothic Book" w:hAnsi="Franklin Gothic Book" w:cs="Arial"/>
        </w:rPr>
        <w:t>,</w:t>
      </w:r>
    </w:p>
    <w:p w:rsidR="00B729BD" w:rsidRPr="004B4952" w:rsidRDefault="00B729BD" w:rsidP="005E1539">
      <w:pPr>
        <w:pStyle w:val="Akapitzlist"/>
        <w:numPr>
          <w:ilvl w:val="1"/>
          <w:numId w:val="48"/>
        </w:numPr>
        <w:jc w:val="both"/>
        <w:rPr>
          <w:rFonts w:ascii="Franklin Gothic Book" w:hAnsi="Franklin Gothic Book" w:cstheme="minorHAnsi"/>
        </w:rPr>
      </w:pPr>
      <w:r w:rsidRPr="005E1539">
        <w:rPr>
          <w:rFonts w:ascii="Franklin Gothic Book" w:hAnsi="Franklin Gothic Book" w:cs="Arial"/>
        </w:rPr>
        <w:t xml:space="preserve">projektem wykonawczym instalacji: odgromowej budynku oraz oświetlenia wejść/wyjść </w:t>
      </w:r>
      <w:r w:rsidR="00194FEA">
        <w:rPr>
          <w:rFonts w:ascii="Franklin Gothic Book" w:hAnsi="Franklin Gothic Book" w:cs="Arial"/>
        </w:rPr>
        <w:br/>
      </w:r>
      <w:r w:rsidRPr="005E1539">
        <w:rPr>
          <w:rFonts w:ascii="Franklin Gothic Book" w:hAnsi="Franklin Gothic Book" w:cs="Arial"/>
        </w:rPr>
        <w:t>z budynku – do wykonania przez oferenta,</w:t>
      </w:r>
    </w:p>
    <w:p w:rsidR="00B729BD" w:rsidRPr="005E1539" w:rsidRDefault="00B729BD" w:rsidP="005E1539">
      <w:pPr>
        <w:pStyle w:val="Akapitzlist"/>
        <w:numPr>
          <w:ilvl w:val="1"/>
          <w:numId w:val="48"/>
        </w:numPr>
        <w:jc w:val="both"/>
        <w:rPr>
          <w:rFonts w:ascii="Franklin Gothic Book" w:hAnsi="Franklin Gothic Book" w:cstheme="minorHAnsi"/>
        </w:rPr>
      </w:pPr>
      <w:r w:rsidRPr="005E1539">
        <w:rPr>
          <w:rFonts w:ascii="Franklin Gothic Book" w:hAnsi="Franklin Gothic Book" w:cs="Arial"/>
        </w:rPr>
        <w:t>przedmiarem robót.</w:t>
      </w:r>
    </w:p>
    <w:p w:rsidR="00B729BD" w:rsidRDefault="00B729BD" w:rsidP="005E1539">
      <w:pPr>
        <w:pStyle w:val="Akapitzlist"/>
        <w:numPr>
          <w:ilvl w:val="0"/>
          <w:numId w:val="48"/>
        </w:numPr>
        <w:jc w:val="both"/>
        <w:rPr>
          <w:rFonts w:ascii="Franklin Gothic Book" w:hAnsi="Franklin Gothic Book" w:cstheme="minorHAnsi"/>
        </w:rPr>
      </w:pPr>
      <w:r w:rsidRPr="005E1539">
        <w:rPr>
          <w:rFonts w:ascii="Franklin Gothic Book" w:hAnsi="Franklin Gothic Book" w:cstheme="minorHAnsi"/>
        </w:rPr>
        <w:t>Szczegółowy zakres robót obejmuje:</w:t>
      </w:r>
    </w:p>
    <w:p w:rsidR="006D0698" w:rsidRPr="006D0698" w:rsidRDefault="006D0698" w:rsidP="006D0698">
      <w:pPr>
        <w:pStyle w:val="Akapitzlist"/>
        <w:numPr>
          <w:ilvl w:val="1"/>
          <w:numId w:val="48"/>
        </w:numPr>
        <w:tabs>
          <w:tab w:val="left" w:pos="426"/>
        </w:tabs>
        <w:ind w:left="1134" w:hanging="774"/>
        <w:jc w:val="both"/>
        <w:rPr>
          <w:rFonts w:ascii="Franklin Gothic Book" w:hAnsi="Franklin Gothic Book" w:cstheme="minorHAnsi"/>
          <w:bCs/>
        </w:rPr>
      </w:pPr>
      <w:r>
        <w:rPr>
          <w:rFonts w:ascii="Franklin Gothic Book" w:hAnsi="Franklin Gothic Book" w:cstheme="minorHAnsi"/>
          <w:bCs/>
        </w:rPr>
        <w:t xml:space="preserve">Opracowanie </w:t>
      </w:r>
      <w:r>
        <w:rPr>
          <w:rFonts w:ascii="Franklin Gothic Book" w:hAnsi="Franklin Gothic Book" w:cs="Arial"/>
        </w:rPr>
        <w:t xml:space="preserve">projektu wykonawczego </w:t>
      </w:r>
      <w:r w:rsidRPr="005E1539">
        <w:rPr>
          <w:rFonts w:ascii="Franklin Gothic Book" w:hAnsi="Franklin Gothic Book" w:cs="Arial"/>
        </w:rPr>
        <w:t xml:space="preserve">instalacji: odgromowej budynku oraz oświetlenia wejść/wyjść </w:t>
      </w:r>
      <w:r>
        <w:rPr>
          <w:rFonts w:ascii="Franklin Gothic Book" w:hAnsi="Franklin Gothic Book" w:cs="Arial"/>
        </w:rPr>
        <w:t xml:space="preserve"> </w:t>
      </w:r>
      <w:r w:rsidRPr="005E1539">
        <w:rPr>
          <w:rFonts w:ascii="Franklin Gothic Book" w:hAnsi="Franklin Gothic Book" w:cs="Arial"/>
        </w:rPr>
        <w:t>z budynku</w:t>
      </w:r>
      <w:r>
        <w:rPr>
          <w:rFonts w:ascii="Franklin Gothic Book" w:hAnsi="Franklin Gothic Book" w:cs="Arial"/>
        </w:rPr>
        <w:t xml:space="preserve"> i uzgodnienie go z Zamawiającym.</w:t>
      </w:r>
    </w:p>
    <w:p w:rsidR="00B729BD" w:rsidRPr="005E1539" w:rsidRDefault="00B729BD" w:rsidP="006D0698">
      <w:pPr>
        <w:pStyle w:val="Akapitzlist"/>
        <w:numPr>
          <w:ilvl w:val="1"/>
          <w:numId w:val="48"/>
        </w:numPr>
        <w:tabs>
          <w:tab w:val="left" w:pos="426"/>
        </w:tabs>
        <w:ind w:left="1134" w:hanging="774"/>
        <w:jc w:val="both"/>
        <w:rPr>
          <w:rFonts w:ascii="Franklin Gothic Book" w:hAnsi="Franklin Gothic Book" w:cstheme="minorHAnsi"/>
          <w:bCs/>
        </w:rPr>
      </w:pPr>
      <w:r w:rsidRPr="005E1539">
        <w:rPr>
          <w:rFonts w:ascii="Franklin Gothic Book" w:hAnsi="Franklin Gothic Book"/>
        </w:rPr>
        <w:t>Napraw</w:t>
      </w:r>
      <w:r w:rsidR="00194FEA">
        <w:rPr>
          <w:rFonts w:ascii="Franklin Gothic Book" w:hAnsi="Franklin Gothic Book"/>
        </w:rPr>
        <w:t>ę</w:t>
      </w:r>
      <w:r w:rsidRPr="005E1539">
        <w:rPr>
          <w:rFonts w:ascii="Franklin Gothic Book" w:hAnsi="Franklin Gothic Book"/>
        </w:rPr>
        <w:t xml:space="preserve"> ścian elewacyjnych zgodnie z zaleceniami ekspertyzy.</w:t>
      </w:r>
    </w:p>
    <w:p w:rsidR="00B729BD" w:rsidRDefault="00B729BD" w:rsidP="006D0698">
      <w:pPr>
        <w:pStyle w:val="Akapitzlist"/>
        <w:numPr>
          <w:ilvl w:val="1"/>
          <w:numId w:val="48"/>
        </w:numPr>
        <w:tabs>
          <w:tab w:val="left" w:pos="426"/>
        </w:tabs>
        <w:ind w:left="1134" w:hanging="774"/>
        <w:jc w:val="both"/>
        <w:rPr>
          <w:rFonts w:ascii="Franklin Gothic Book" w:hAnsi="Franklin Gothic Book" w:cstheme="minorHAnsi"/>
          <w:bCs/>
        </w:rPr>
      </w:pPr>
      <w:r w:rsidRPr="005E1539">
        <w:rPr>
          <w:rFonts w:ascii="Franklin Gothic Book" w:hAnsi="Franklin Gothic Book" w:cstheme="minorHAnsi"/>
          <w:bCs/>
        </w:rPr>
        <w:t>Skucie gazobetonu z ścian szczytowych.</w:t>
      </w:r>
    </w:p>
    <w:p w:rsidR="00B729BD" w:rsidRDefault="00B729BD" w:rsidP="006D0698">
      <w:pPr>
        <w:pStyle w:val="Akapitzlist"/>
        <w:numPr>
          <w:ilvl w:val="1"/>
          <w:numId w:val="48"/>
        </w:numPr>
        <w:tabs>
          <w:tab w:val="left" w:pos="426"/>
        </w:tabs>
        <w:ind w:left="1134" w:hanging="774"/>
        <w:jc w:val="both"/>
        <w:rPr>
          <w:rFonts w:ascii="Franklin Gothic Book" w:hAnsi="Franklin Gothic Book" w:cstheme="minorHAnsi"/>
          <w:bCs/>
        </w:rPr>
      </w:pPr>
      <w:r w:rsidRPr="005E1539">
        <w:rPr>
          <w:rFonts w:ascii="Franklin Gothic Book" w:hAnsi="Franklin Gothic Book" w:cstheme="minorHAnsi"/>
          <w:bCs/>
        </w:rPr>
        <w:t>Rozbiórk</w:t>
      </w:r>
      <w:r w:rsidR="00194FEA">
        <w:rPr>
          <w:rFonts w:ascii="Franklin Gothic Book" w:hAnsi="Franklin Gothic Book" w:cstheme="minorHAnsi"/>
          <w:bCs/>
        </w:rPr>
        <w:t>ę</w:t>
      </w:r>
      <w:r w:rsidRPr="005E1539">
        <w:rPr>
          <w:rFonts w:ascii="Franklin Gothic Book" w:hAnsi="Franklin Gothic Book" w:cstheme="minorHAnsi"/>
          <w:bCs/>
        </w:rPr>
        <w:t xml:space="preserve"> przeszkleń z luksferów i zastąpienie ich oknami PCV i ścianą.</w:t>
      </w:r>
    </w:p>
    <w:p w:rsidR="00B729BD" w:rsidRDefault="00B729BD" w:rsidP="006D0698">
      <w:pPr>
        <w:pStyle w:val="Akapitzlist"/>
        <w:numPr>
          <w:ilvl w:val="1"/>
          <w:numId w:val="48"/>
        </w:numPr>
        <w:tabs>
          <w:tab w:val="left" w:pos="426"/>
        </w:tabs>
        <w:ind w:left="1134" w:hanging="774"/>
        <w:jc w:val="both"/>
        <w:rPr>
          <w:rFonts w:ascii="Franklin Gothic Book" w:hAnsi="Franklin Gothic Book" w:cstheme="minorHAnsi"/>
          <w:bCs/>
        </w:rPr>
      </w:pPr>
      <w:r w:rsidRPr="005E1539">
        <w:rPr>
          <w:rFonts w:ascii="Franklin Gothic Book" w:hAnsi="Franklin Gothic Book" w:cstheme="minorHAnsi"/>
          <w:bCs/>
        </w:rPr>
        <w:t xml:space="preserve">Wykonanie nowego oświetlenia nad wejściami do budynku zgodnie z projektem wykonawczym. Zasilanie oświetlenia z rozdzielnicy S46, szafa 2 obw.13, długość przewodu zasilającego około 70 </w:t>
      </w:r>
      <w:proofErr w:type="spellStart"/>
      <w:r w:rsidRPr="005E1539">
        <w:rPr>
          <w:rFonts w:ascii="Franklin Gothic Book" w:hAnsi="Franklin Gothic Book" w:cstheme="minorHAnsi"/>
          <w:bCs/>
        </w:rPr>
        <w:t>mb</w:t>
      </w:r>
      <w:proofErr w:type="spellEnd"/>
      <w:r w:rsidRPr="005E1539">
        <w:rPr>
          <w:rFonts w:ascii="Franklin Gothic Book" w:hAnsi="Franklin Gothic Book" w:cstheme="minorHAnsi"/>
          <w:bCs/>
        </w:rPr>
        <w:t>. Sterowanie oświetleniem czujnikiem zmierzchu.</w:t>
      </w:r>
    </w:p>
    <w:p w:rsidR="00B729BD" w:rsidRDefault="00B729BD" w:rsidP="006D0698">
      <w:pPr>
        <w:pStyle w:val="Akapitzlist"/>
        <w:numPr>
          <w:ilvl w:val="1"/>
          <w:numId w:val="48"/>
        </w:numPr>
        <w:tabs>
          <w:tab w:val="left" w:pos="426"/>
        </w:tabs>
        <w:ind w:left="1134" w:hanging="774"/>
        <w:jc w:val="both"/>
        <w:rPr>
          <w:rFonts w:ascii="Franklin Gothic Book" w:hAnsi="Franklin Gothic Book" w:cstheme="minorHAnsi"/>
          <w:bCs/>
        </w:rPr>
      </w:pPr>
      <w:r w:rsidRPr="005E1539">
        <w:rPr>
          <w:rFonts w:ascii="Franklin Gothic Book" w:hAnsi="Franklin Gothic Book" w:cstheme="minorHAnsi"/>
          <w:bCs/>
        </w:rPr>
        <w:t xml:space="preserve">Wykonanie ocieplenia stropów zewnętrznych </w:t>
      </w:r>
      <w:proofErr w:type="spellStart"/>
      <w:r w:rsidRPr="005E1539">
        <w:rPr>
          <w:rFonts w:ascii="Franklin Gothic Book" w:hAnsi="Franklin Gothic Book" w:cstheme="minorHAnsi"/>
          <w:bCs/>
        </w:rPr>
        <w:t>Ip</w:t>
      </w:r>
      <w:proofErr w:type="spellEnd"/>
      <w:r w:rsidRPr="005E1539">
        <w:rPr>
          <w:rFonts w:ascii="Franklin Gothic Book" w:hAnsi="Franklin Gothic Book" w:cstheme="minorHAnsi"/>
          <w:bCs/>
        </w:rPr>
        <w:t>. oraz wykonanie sufitów podwieszonych z płyt kompozytowych.</w:t>
      </w:r>
    </w:p>
    <w:p w:rsidR="00B729BD" w:rsidRDefault="00B729BD" w:rsidP="006D0698">
      <w:pPr>
        <w:pStyle w:val="Akapitzlist"/>
        <w:numPr>
          <w:ilvl w:val="1"/>
          <w:numId w:val="48"/>
        </w:numPr>
        <w:tabs>
          <w:tab w:val="left" w:pos="426"/>
        </w:tabs>
        <w:ind w:left="1134" w:hanging="774"/>
        <w:jc w:val="both"/>
        <w:rPr>
          <w:rFonts w:ascii="Franklin Gothic Book" w:hAnsi="Franklin Gothic Book" w:cstheme="minorHAnsi"/>
          <w:bCs/>
        </w:rPr>
      </w:pPr>
      <w:r w:rsidRPr="005E1539">
        <w:rPr>
          <w:rFonts w:ascii="Franklin Gothic Book" w:hAnsi="Franklin Gothic Book" w:cstheme="minorHAnsi"/>
          <w:bCs/>
        </w:rPr>
        <w:t>Wykonanie ocieplenia stropodachu oraz jego wentylacji.</w:t>
      </w:r>
    </w:p>
    <w:p w:rsidR="00B729BD" w:rsidRDefault="00B729BD" w:rsidP="006D0698">
      <w:pPr>
        <w:pStyle w:val="Akapitzlist"/>
        <w:numPr>
          <w:ilvl w:val="1"/>
          <w:numId w:val="48"/>
        </w:numPr>
        <w:tabs>
          <w:tab w:val="left" w:pos="426"/>
        </w:tabs>
        <w:ind w:left="1134" w:hanging="774"/>
        <w:jc w:val="both"/>
        <w:rPr>
          <w:rFonts w:ascii="Franklin Gothic Book" w:hAnsi="Franklin Gothic Book" w:cstheme="minorHAnsi"/>
          <w:bCs/>
        </w:rPr>
      </w:pPr>
      <w:r w:rsidRPr="005E1539">
        <w:rPr>
          <w:rFonts w:ascii="Franklin Gothic Book" w:hAnsi="Franklin Gothic Book" w:cstheme="minorHAnsi"/>
          <w:bCs/>
        </w:rPr>
        <w:t xml:space="preserve">Wykonanie nowej instalacji odgromowej zgodnie z projektem wykonawczym, sporządzenie metryki i protokołów </w:t>
      </w:r>
      <w:proofErr w:type="spellStart"/>
      <w:r w:rsidRPr="005E1539">
        <w:rPr>
          <w:rFonts w:ascii="Franklin Gothic Book" w:hAnsi="Franklin Gothic Book" w:cstheme="minorHAnsi"/>
          <w:bCs/>
        </w:rPr>
        <w:t>pomontażowych</w:t>
      </w:r>
      <w:proofErr w:type="spellEnd"/>
      <w:r w:rsidRPr="005E1539">
        <w:rPr>
          <w:rFonts w:ascii="Franklin Gothic Book" w:hAnsi="Franklin Gothic Book" w:cstheme="minorHAnsi"/>
          <w:bCs/>
        </w:rPr>
        <w:t>.</w:t>
      </w:r>
    </w:p>
    <w:p w:rsidR="00B729BD" w:rsidRDefault="00B729BD" w:rsidP="006D0698">
      <w:pPr>
        <w:pStyle w:val="Akapitzlist"/>
        <w:numPr>
          <w:ilvl w:val="1"/>
          <w:numId w:val="48"/>
        </w:numPr>
        <w:tabs>
          <w:tab w:val="left" w:pos="426"/>
        </w:tabs>
        <w:ind w:left="1134" w:hanging="774"/>
        <w:jc w:val="both"/>
        <w:rPr>
          <w:rFonts w:ascii="Franklin Gothic Book" w:hAnsi="Franklin Gothic Book" w:cstheme="minorHAnsi"/>
          <w:bCs/>
        </w:rPr>
      </w:pPr>
      <w:r w:rsidRPr="005E1539">
        <w:rPr>
          <w:rFonts w:ascii="Franklin Gothic Book" w:hAnsi="Franklin Gothic Book" w:cstheme="minorHAnsi"/>
          <w:bCs/>
        </w:rPr>
        <w:t>Demontaż okien oraz zamurowanie powstałych otworów w strefie cokołu – cegła pełna 12 cm.</w:t>
      </w:r>
    </w:p>
    <w:p w:rsidR="00B729BD" w:rsidRDefault="00B729BD" w:rsidP="006D0698">
      <w:pPr>
        <w:pStyle w:val="Akapitzlist"/>
        <w:numPr>
          <w:ilvl w:val="1"/>
          <w:numId w:val="48"/>
        </w:numPr>
        <w:tabs>
          <w:tab w:val="left" w:pos="426"/>
        </w:tabs>
        <w:ind w:left="1134" w:hanging="774"/>
        <w:jc w:val="both"/>
        <w:rPr>
          <w:rFonts w:ascii="Franklin Gothic Book" w:hAnsi="Franklin Gothic Book" w:cstheme="minorHAnsi"/>
          <w:bCs/>
        </w:rPr>
      </w:pPr>
      <w:r w:rsidRPr="005E1539">
        <w:rPr>
          <w:rFonts w:ascii="Franklin Gothic Book" w:hAnsi="Franklin Gothic Book" w:cstheme="minorHAnsi"/>
          <w:bCs/>
        </w:rPr>
        <w:t>Wykonanie ocieplenia ścian podłużnych wraz z naprawą prefabrykatów elewacyjnych.</w:t>
      </w:r>
    </w:p>
    <w:p w:rsidR="00B729BD" w:rsidRDefault="00B729BD" w:rsidP="006D0698">
      <w:pPr>
        <w:pStyle w:val="Akapitzlist"/>
        <w:numPr>
          <w:ilvl w:val="1"/>
          <w:numId w:val="48"/>
        </w:numPr>
        <w:tabs>
          <w:tab w:val="left" w:pos="426"/>
        </w:tabs>
        <w:ind w:left="1134" w:hanging="774"/>
        <w:jc w:val="both"/>
        <w:rPr>
          <w:rFonts w:ascii="Franklin Gothic Book" w:hAnsi="Franklin Gothic Book" w:cstheme="minorHAnsi"/>
          <w:bCs/>
        </w:rPr>
      </w:pPr>
      <w:r w:rsidRPr="005E1539">
        <w:rPr>
          <w:rFonts w:ascii="Franklin Gothic Book" w:hAnsi="Franklin Gothic Book" w:cstheme="minorHAnsi"/>
          <w:bCs/>
        </w:rPr>
        <w:t>Wykonanie faktury elewacji w nowej kolorystyce.</w:t>
      </w:r>
    </w:p>
    <w:p w:rsidR="00B729BD" w:rsidRDefault="00B729BD" w:rsidP="006D0698">
      <w:pPr>
        <w:pStyle w:val="Akapitzlist"/>
        <w:numPr>
          <w:ilvl w:val="1"/>
          <w:numId w:val="48"/>
        </w:numPr>
        <w:tabs>
          <w:tab w:val="left" w:pos="426"/>
        </w:tabs>
        <w:ind w:left="1134" w:hanging="774"/>
        <w:jc w:val="both"/>
        <w:rPr>
          <w:rFonts w:ascii="Franklin Gothic Book" w:hAnsi="Franklin Gothic Book" w:cstheme="minorHAnsi"/>
          <w:bCs/>
        </w:rPr>
      </w:pPr>
      <w:r w:rsidRPr="005E1539">
        <w:rPr>
          <w:rFonts w:ascii="Franklin Gothic Book" w:hAnsi="Franklin Gothic Book" w:cstheme="minorHAnsi"/>
          <w:bCs/>
        </w:rPr>
        <w:t>Wymiana obróbek blacharskich parapetów, gzymsów, murów attyk.</w:t>
      </w:r>
    </w:p>
    <w:p w:rsidR="00B729BD" w:rsidRDefault="00B729BD" w:rsidP="006D0698">
      <w:pPr>
        <w:pStyle w:val="Akapitzlist"/>
        <w:numPr>
          <w:ilvl w:val="1"/>
          <w:numId w:val="48"/>
        </w:numPr>
        <w:tabs>
          <w:tab w:val="left" w:pos="426"/>
        </w:tabs>
        <w:ind w:left="1134" w:hanging="774"/>
        <w:jc w:val="both"/>
        <w:rPr>
          <w:rFonts w:ascii="Franklin Gothic Book" w:hAnsi="Franklin Gothic Book" w:cstheme="minorHAnsi"/>
          <w:bCs/>
        </w:rPr>
      </w:pPr>
      <w:r w:rsidRPr="005E1539">
        <w:rPr>
          <w:rFonts w:ascii="Franklin Gothic Book" w:hAnsi="Franklin Gothic Book" w:cstheme="minorHAnsi"/>
          <w:bCs/>
        </w:rPr>
        <w:t>Wymiana dwóch drabin dachowych.</w:t>
      </w:r>
    </w:p>
    <w:p w:rsidR="005E1539" w:rsidRDefault="00B729BD" w:rsidP="001E6C67">
      <w:pPr>
        <w:pStyle w:val="Akapitzlist"/>
        <w:numPr>
          <w:ilvl w:val="1"/>
          <w:numId w:val="48"/>
        </w:numPr>
        <w:tabs>
          <w:tab w:val="left" w:pos="426"/>
        </w:tabs>
        <w:ind w:left="1134" w:hanging="774"/>
        <w:jc w:val="both"/>
        <w:rPr>
          <w:rFonts w:ascii="Franklin Gothic Book" w:hAnsi="Franklin Gothic Book" w:cstheme="minorHAnsi"/>
          <w:bCs/>
        </w:rPr>
      </w:pPr>
      <w:r w:rsidRPr="005E1539">
        <w:rPr>
          <w:rFonts w:ascii="Franklin Gothic Book" w:hAnsi="Franklin Gothic Book" w:cstheme="minorHAnsi"/>
          <w:bCs/>
        </w:rPr>
        <w:t>Roboty towarzyszące</w:t>
      </w:r>
      <w:r w:rsidR="00194FEA">
        <w:rPr>
          <w:rFonts w:ascii="Franklin Gothic Book" w:hAnsi="Franklin Gothic Book" w:cstheme="minorHAnsi"/>
          <w:bCs/>
        </w:rPr>
        <w:t xml:space="preserve"> </w:t>
      </w:r>
      <w:r w:rsidRPr="005E1539">
        <w:rPr>
          <w:rFonts w:ascii="Franklin Gothic Book" w:hAnsi="Franklin Gothic Book" w:cstheme="minorHAnsi"/>
          <w:bCs/>
        </w:rPr>
        <w:t xml:space="preserve">- demontaż i ponowny montaż komina spalinowego na elewacji </w:t>
      </w:r>
    </w:p>
    <w:p w:rsidR="00B729BD" w:rsidRPr="005E1539" w:rsidRDefault="00B729BD" w:rsidP="001E6C67">
      <w:pPr>
        <w:pStyle w:val="Akapitzlist"/>
        <w:numPr>
          <w:ilvl w:val="1"/>
          <w:numId w:val="48"/>
        </w:numPr>
        <w:tabs>
          <w:tab w:val="left" w:pos="426"/>
        </w:tabs>
        <w:ind w:left="1134" w:hanging="774"/>
        <w:jc w:val="both"/>
        <w:rPr>
          <w:rFonts w:ascii="Franklin Gothic Book" w:hAnsi="Franklin Gothic Book" w:cstheme="minorHAnsi"/>
          <w:bCs/>
        </w:rPr>
      </w:pPr>
      <w:r w:rsidRPr="005E1539">
        <w:rPr>
          <w:rFonts w:ascii="Franklin Gothic Book" w:hAnsi="Franklin Gothic Book" w:cstheme="minorHAnsi"/>
          <w:bCs/>
        </w:rPr>
        <w:t>północnej</w:t>
      </w:r>
      <w:r w:rsidR="00194FEA" w:rsidRPr="005E1539">
        <w:rPr>
          <w:rFonts w:ascii="Franklin Gothic Book" w:hAnsi="Franklin Gothic Book" w:cstheme="minorHAnsi"/>
          <w:bCs/>
        </w:rPr>
        <w:t>.</w:t>
      </w:r>
    </w:p>
    <w:p w:rsidR="00B729BD" w:rsidRDefault="00B729BD" w:rsidP="006D0698">
      <w:pPr>
        <w:pStyle w:val="Akapitzlist"/>
        <w:numPr>
          <w:ilvl w:val="1"/>
          <w:numId w:val="48"/>
        </w:numPr>
        <w:tabs>
          <w:tab w:val="left" w:pos="426"/>
        </w:tabs>
        <w:ind w:left="1134" w:hanging="774"/>
        <w:jc w:val="both"/>
        <w:rPr>
          <w:rFonts w:ascii="Franklin Gothic Book" w:hAnsi="Franklin Gothic Book" w:cstheme="minorHAnsi"/>
          <w:bCs/>
        </w:rPr>
      </w:pPr>
      <w:r w:rsidRPr="005E1539">
        <w:rPr>
          <w:rFonts w:ascii="Franklin Gothic Book" w:hAnsi="Franklin Gothic Book" w:cstheme="minorHAnsi"/>
          <w:bCs/>
        </w:rPr>
        <w:t>Remont murka przy wejściu do budynku.</w:t>
      </w:r>
    </w:p>
    <w:p w:rsidR="00B729BD" w:rsidRDefault="00B729BD" w:rsidP="006D0698">
      <w:pPr>
        <w:pStyle w:val="Akapitzlist"/>
        <w:numPr>
          <w:ilvl w:val="1"/>
          <w:numId w:val="48"/>
        </w:numPr>
        <w:tabs>
          <w:tab w:val="left" w:pos="426"/>
        </w:tabs>
        <w:ind w:left="1134" w:hanging="774"/>
        <w:jc w:val="both"/>
        <w:rPr>
          <w:rFonts w:ascii="Franklin Gothic Book" w:hAnsi="Franklin Gothic Book" w:cstheme="minorHAnsi"/>
          <w:bCs/>
        </w:rPr>
      </w:pPr>
      <w:r w:rsidRPr="005E1539">
        <w:rPr>
          <w:rFonts w:ascii="Franklin Gothic Book" w:hAnsi="Franklin Gothic Book" w:cstheme="minorHAnsi"/>
          <w:bCs/>
        </w:rPr>
        <w:t>Inne prace elewacyjne (wymiana anemostatów fi 150 – 4 szt., m-aż uchwytów na flagi 2 szt., m-aż budek dla nietoperzy i ptaków podtynkowo).</w:t>
      </w:r>
    </w:p>
    <w:p w:rsidR="00B729BD" w:rsidRPr="005E1539" w:rsidRDefault="00B729BD" w:rsidP="006D0698">
      <w:pPr>
        <w:pStyle w:val="Akapitzlist"/>
        <w:numPr>
          <w:ilvl w:val="1"/>
          <w:numId w:val="48"/>
        </w:numPr>
        <w:tabs>
          <w:tab w:val="left" w:pos="426"/>
        </w:tabs>
        <w:ind w:left="1134" w:hanging="774"/>
        <w:jc w:val="both"/>
        <w:rPr>
          <w:rFonts w:ascii="Franklin Gothic Book" w:hAnsi="Franklin Gothic Book" w:cstheme="minorHAnsi"/>
          <w:bCs/>
        </w:rPr>
      </w:pPr>
      <w:r w:rsidRPr="005E1539">
        <w:rPr>
          <w:rFonts w:ascii="Franklin Gothic Book" w:hAnsi="Franklin Gothic Book" w:cstheme="minorHAnsi"/>
          <w:bCs/>
        </w:rPr>
        <w:t>Przedstawienie szczegółowego harmonogramu robót.</w:t>
      </w:r>
    </w:p>
    <w:p w:rsidR="00B729BD" w:rsidRDefault="00B729BD" w:rsidP="005E1539">
      <w:pPr>
        <w:pStyle w:val="Akapitzlist"/>
        <w:numPr>
          <w:ilvl w:val="0"/>
          <w:numId w:val="48"/>
        </w:numPr>
        <w:jc w:val="both"/>
        <w:rPr>
          <w:rFonts w:ascii="Franklin Gothic Book" w:hAnsi="Franklin Gothic Book" w:cstheme="minorHAnsi"/>
        </w:rPr>
      </w:pPr>
      <w:r w:rsidRPr="005E1539">
        <w:rPr>
          <w:rFonts w:ascii="Franklin Gothic Book" w:hAnsi="Franklin Gothic Book" w:cstheme="minorHAnsi"/>
        </w:rPr>
        <w:t>Ogólne wymagania dotyczące robót.</w:t>
      </w:r>
    </w:p>
    <w:p w:rsidR="00B729BD" w:rsidRDefault="00B729BD" w:rsidP="005E1539">
      <w:pPr>
        <w:pStyle w:val="Akapitzlist"/>
        <w:numPr>
          <w:ilvl w:val="1"/>
          <w:numId w:val="48"/>
        </w:numPr>
        <w:jc w:val="both"/>
        <w:rPr>
          <w:rFonts w:ascii="Franklin Gothic Book" w:hAnsi="Franklin Gothic Book" w:cstheme="minorHAnsi"/>
        </w:rPr>
      </w:pPr>
      <w:r w:rsidRPr="005E1539">
        <w:rPr>
          <w:rFonts w:ascii="Franklin Gothic Book" w:hAnsi="Franklin Gothic Book" w:cstheme="minorHAnsi"/>
        </w:rPr>
        <w:t xml:space="preserve">Wykonawca robót jest odpowiedzialny za wykonanie zakresu robot zgodnie z najlepszymi zasadami wiedzy technicznej, obowiązującymi przepisami prawa, </w:t>
      </w:r>
      <w:r w:rsidR="00194FEA" w:rsidRPr="005E1539">
        <w:rPr>
          <w:rFonts w:ascii="Franklin Gothic Book" w:hAnsi="Franklin Gothic Book" w:cstheme="minorHAnsi"/>
        </w:rPr>
        <w:t xml:space="preserve">oraz </w:t>
      </w:r>
      <w:r w:rsidRPr="005E1539">
        <w:rPr>
          <w:rFonts w:ascii="Franklin Gothic Book" w:hAnsi="Franklin Gothic Book" w:cstheme="minorHAnsi"/>
        </w:rPr>
        <w:t>wymagan</w:t>
      </w:r>
      <w:r w:rsidR="00194FEA" w:rsidRPr="005E1539">
        <w:rPr>
          <w:rFonts w:ascii="Franklin Gothic Book" w:hAnsi="Franklin Gothic Book" w:cstheme="minorHAnsi"/>
        </w:rPr>
        <w:t xml:space="preserve">iami </w:t>
      </w:r>
      <w:r w:rsidRPr="005E1539">
        <w:rPr>
          <w:rFonts w:ascii="Franklin Gothic Book" w:hAnsi="Franklin Gothic Book" w:cstheme="minorHAnsi"/>
        </w:rPr>
        <w:t>norm.</w:t>
      </w:r>
    </w:p>
    <w:p w:rsidR="007167EA" w:rsidRPr="005E1539" w:rsidRDefault="007167EA" w:rsidP="00592DBB">
      <w:pPr>
        <w:pStyle w:val="Akapitzlist"/>
        <w:numPr>
          <w:ilvl w:val="1"/>
          <w:numId w:val="4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5E1539">
        <w:rPr>
          <w:rFonts w:ascii="Franklin Gothic Book" w:hAnsi="Franklin Gothic Book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20" w:history="1">
        <w:r w:rsidR="0083086B" w:rsidRPr="005D6306">
          <w:rPr>
            <w:rStyle w:val="Hipercze"/>
            <w:rFonts w:ascii="Franklin Gothic Book" w:hAnsi="Franklin Gothic Book"/>
          </w:rPr>
          <w:t>https://www.enea.pl/pl/grupaenea/o-grupie/spolki-grupy-enea/polaniec/zamowienia/dokumenty-dla-wykonawcow-i-dostawcow</w:t>
        </w:r>
      </w:hyperlink>
      <w:r w:rsidRPr="005E1539">
        <w:rPr>
          <w:rFonts w:ascii="Franklin Gothic Book" w:hAnsi="Franklin Gothic Book"/>
          <w:color w:val="000000" w:themeColor="text1"/>
        </w:rPr>
        <w:t>.</w:t>
      </w:r>
    </w:p>
    <w:p w:rsidR="003465DF" w:rsidRDefault="003465DF" w:rsidP="005E1539">
      <w:pPr>
        <w:pStyle w:val="Akapitzlist"/>
        <w:numPr>
          <w:ilvl w:val="1"/>
          <w:numId w:val="4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5E1539">
        <w:rPr>
          <w:rFonts w:ascii="Franklin Gothic Book" w:hAnsi="Franklin Gothic Book" w:cstheme="minorHAnsi"/>
          <w:color w:val="000000" w:themeColor="text1"/>
        </w:rPr>
        <w:t>Warunkiem dopuszczenia do wykonania prac jest opracowanie szczegółowych Instrukcji Bezpiecznego Wykonania Robót (IBWR) przez Wykonawcę.</w:t>
      </w:r>
    </w:p>
    <w:p w:rsidR="003465DF" w:rsidRDefault="003465DF" w:rsidP="005E1539">
      <w:pPr>
        <w:pStyle w:val="Akapitzlist"/>
        <w:numPr>
          <w:ilvl w:val="1"/>
          <w:numId w:val="4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3465DF">
        <w:rPr>
          <w:rFonts w:ascii="Franklin Gothic Book" w:hAnsi="Franklin Gothic Book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086DF3" w:rsidRDefault="00086DF3" w:rsidP="005E1539">
      <w:pPr>
        <w:pStyle w:val="Akapitzlist"/>
        <w:numPr>
          <w:ilvl w:val="1"/>
          <w:numId w:val="4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086DF3">
        <w:rPr>
          <w:rFonts w:ascii="Franklin Gothic Book" w:hAnsi="Franklin Gothic Book" w:cstheme="minorHAnsi"/>
          <w:color w:val="000000" w:themeColor="text1"/>
        </w:rPr>
        <w:lastRenderedPageBreak/>
        <w:t>Wykonawca zabezpieczy</w:t>
      </w:r>
      <w:r>
        <w:rPr>
          <w:rFonts w:ascii="Franklin Gothic Book" w:hAnsi="Franklin Gothic Book" w:cstheme="minorHAnsi"/>
          <w:color w:val="000000" w:themeColor="text1"/>
        </w:rPr>
        <w:t xml:space="preserve"> niezbędne wyposażenie </w:t>
      </w:r>
      <w:r w:rsidRPr="00086DF3">
        <w:rPr>
          <w:rFonts w:ascii="Franklin Gothic Book" w:hAnsi="Franklin Gothic Book" w:cstheme="minorHAnsi"/>
          <w:color w:val="000000" w:themeColor="text1"/>
        </w:rPr>
        <w:t>konieczne do wykonania Usług, w tym specjalistyczny sprzęt  oraz  pracowników z wymaganymi uprawnieniami</w:t>
      </w:r>
      <w:r>
        <w:rPr>
          <w:rFonts w:ascii="Franklin Gothic Book" w:hAnsi="Franklin Gothic Book" w:cstheme="minorHAnsi"/>
          <w:color w:val="000000" w:themeColor="text1"/>
        </w:rPr>
        <w:t xml:space="preserve"> do kierowania robotami budowlanymi.</w:t>
      </w:r>
    </w:p>
    <w:p w:rsidR="005E1539" w:rsidRPr="00D268F2" w:rsidRDefault="00D268F2" w:rsidP="00D268F2">
      <w:pPr>
        <w:pStyle w:val="Akapitzlist"/>
        <w:numPr>
          <w:ilvl w:val="1"/>
          <w:numId w:val="48"/>
        </w:numPr>
        <w:rPr>
          <w:rFonts w:ascii="Franklin Gothic Book" w:hAnsi="Franklin Gothic Book" w:cstheme="minorHAnsi"/>
          <w:color w:val="000000" w:themeColor="text1"/>
        </w:rPr>
      </w:pPr>
      <w:r w:rsidRPr="00D268F2">
        <w:rPr>
          <w:rFonts w:ascii="Franklin Gothic Book" w:hAnsi="Franklin Gothic Book" w:cstheme="minorHAnsi"/>
          <w:color w:val="000000" w:themeColor="text1"/>
        </w:rPr>
        <w:t xml:space="preserve">Wykonawca jest zobowiązany do utylizacji wytworzonych odpadów. </w:t>
      </w:r>
    </w:p>
    <w:p w:rsidR="007167EA" w:rsidRDefault="007167EA" w:rsidP="005E1539">
      <w:pPr>
        <w:pStyle w:val="Akapitzlist"/>
        <w:numPr>
          <w:ilvl w:val="0"/>
          <w:numId w:val="48"/>
        </w:numPr>
        <w:jc w:val="both"/>
        <w:rPr>
          <w:rFonts w:ascii="Franklin Gothic Book" w:hAnsi="Franklin Gothic Book" w:cstheme="minorHAnsi"/>
        </w:rPr>
      </w:pPr>
      <w:r w:rsidRPr="005E1539">
        <w:rPr>
          <w:rFonts w:ascii="Franklin Gothic Book" w:hAnsi="Franklin Gothic Book" w:cstheme="minorHAnsi"/>
        </w:rPr>
        <w:t>Wykonawca  będzie wykonywał roboty zgodnie z:</w:t>
      </w:r>
    </w:p>
    <w:p w:rsidR="005E1539" w:rsidRPr="005E1539" w:rsidRDefault="007167EA" w:rsidP="005E1539">
      <w:pPr>
        <w:pStyle w:val="Akapitzlist"/>
        <w:numPr>
          <w:ilvl w:val="1"/>
          <w:numId w:val="4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5E1539">
        <w:rPr>
          <w:rFonts w:ascii="Franklin Gothic Book" w:hAnsi="Franklin Gothic Book" w:cstheme="minorHAnsi"/>
          <w:color w:val="000000" w:themeColor="text1"/>
        </w:rPr>
        <w:t>Ustawą Prawo budowlane</w:t>
      </w:r>
      <w:r w:rsidR="00517486">
        <w:rPr>
          <w:rFonts w:ascii="Franklin Gothic Book" w:hAnsi="Franklin Gothic Book" w:cstheme="minorHAnsi"/>
          <w:color w:val="000000" w:themeColor="text1"/>
        </w:rPr>
        <w:t>.</w:t>
      </w:r>
    </w:p>
    <w:p w:rsidR="007167EA" w:rsidRPr="00851F13" w:rsidRDefault="007167EA" w:rsidP="005E1539">
      <w:pPr>
        <w:pStyle w:val="Akapitzlist"/>
        <w:numPr>
          <w:ilvl w:val="1"/>
          <w:numId w:val="4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851F13">
        <w:rPr>
          <w:rFonts w:ascii="Franklin Gothic Book" w:hAnsi="Franklin Gothic Book" w:cstheme="minorHAnsi"/>
          <w:color w:val="000000" w:themeColor="text1"/>
        </w:rPr>
        <w:t>Ustawą o dozorze technicznym</w:t>
      </w:r>
      <w:r w:rsidR="00517486">
        <w:rPr>
          <w:rFonts w:ascii="Franklin Gothic Book" w:hAnsi="Franklin Gothic Book" w:cstheme="minorHAnsi"/>
          <w:color w:val="000000" w:themeColor="text1"/>
        </w:rPr>
        <w:t>.</w:t>
      </w:r>
    </w:p>
    <w:p w:rsidR="007167EA" w:rsidRPr="00851F13" w:rsidRDefault="007167EA" w:rsidP="005E1539">
      <w:pPr>
        <w:pStyle w:val="Akapitzlist"/>
        <w:numPr>
          <w:ilvl w:val="1"/>
          <w:numId w:val="4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851F13">
        <w:rPr>
          <w:rFonts w:ascii="Franklin Gothic Book" w:hAnsi="Franklin Gothic Book" w:cstheme="minorHAnsi"/>
          <w:color w:val="000000" w:themeColor="text1"/>
        </w:rPr>
        <w:t>Ustawą Prawo ochrony środowiska</w:t>
      </w:r>
      <w:r w:rsidR="00517486">
        <w:rPr>
          <w:rFonts w:ascii="Franklin Gothic Book" w:hAnsi="Franklin Gothic Book" w:cstheme="minorHAnsi"/>
          <w:color w:val="000000" w:themeColor="text1"/>
        </w:rPr>
        <w:t>.</w:t>
      </w:r>
    </w:p>
    <w:p w:rsidR="007167EA" w:rsidRPr="00851F13" w:rsidRDefault="007167EA" w:rsidP="005E1539">
      <w:pPr>
        <w:pStyle w:val="Akapitzlist"/>
        <w:numPr>
          <w:ilvl w:val="1"/>
          <w:numId w:val="4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851F13">
        <w:rPr>
          <w:rFonts w:ascii="Franklin Gothic Book" w:hAnsi="Franklin Gothic Book" w:cstheme="minorHAnsi"/>
          <w:color w:val="000000" w:themeColor="text1"/>
        </w:rPr>
        <w:t>Ustawą o odpadach</w:t>
      </w:r>
      <w:r w:rsidR="00517486">
        <w:rPr>
          <w:rFonts w:ascii="Franklin Gothic Book" w:hAnsi="Franklin Gothic Book" w:cstheme="minorHAnsi"/>
          <w:color w:val="000000" w:themeColor="text1"/>
        </w:rPr>
        <w:t>.</w:t>
      </w:r>
    </w:p>
    <w:p w:rsidR="007167EA" w:rsidRPr="00851F13" w:rsidRDefault="007167EA" w:rsidP="005E1539">
      <w:pPr>
        <w:pStyle w:val="Akapitzlist"/>
        <w:numPr>
          <w:ilvl w:val="1"/>
          <w:numId w:val="4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851F13">
        <w:rPr>
          <w:rFonts w:ascii="Franklin Gothic Book" w:hAnsi="Franklin Gothic Book" w:cstheme="minorHAnsi"/>
          <w:color w:val="000000" w:themeColor="text1"/>
        </w:rPr>
        <w:t>Zaleceniami i wytycznymi korporacyjnymi G</w:t>
      </w:r>
      <w:r w:rsidR="0080146D">
        <w:rPr>
          <w:rFonts w:ascii="Franklin Gothic Book" w:hAnsi="Franklin Gothic Book" w:cstheme="minorHAnsi"/>
          <w:color w:val="000000" w:themeColor="text1"/>
        </w:rPr>
        <w:t>rupy Kapitałowej</w:t>
      </w:r>
      <w:r w:rsidR="0080146D" w:rsidRPr="00851F13">
        <w:rPr>
          <w:rFonts w:ascii="Franklin Gothic Book" w:hAnsi="Franklin Gothic Book" w:cstheme="minorHAnsi"/>
          <w:color w:val="000000" w:themeColor="text1"/>
        </w:rPr>
        <w:t xml:space="preserve"> </w:t>
      </w:r>
      <w:r w:rsidRPr="003B2012">
        <w:rPr>
          <w:rFonts w:ascii="Franklin Gothic Book" w:hAnsi="Franklin Gothic Book" w:cstheme="minorHAnsi"/>
          <w:color w:val="000000" w:themeColor="text1"/>
        </w:rPr>
        <w:t>Enea</w:t>
      </w:r>
      <w:r w:rsidRPr="00851F13">
        <w:rPr>
          <w:rFonts w:ascii="Franklin Gothic Book" w:hAnsi="Franklin Gothic Book" w:cstheme="minorHAnsi"/>
          <w:color w:val="000000" w:themeColor="text1"/>
        </w:rPr>
        <w:t>.</w:t>
      </w:r>
    </w:p>
    <w:p w:rsidR="00511A99" w:rsidRDefault="005857C6">
      <w:pPr>
        <w:spacing w:after="160" w:line="259" w:lineRule="auto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br w:type="page"/>
      </w:r>
    </w:p>
    <w:p w:rsidR="00511A99" w:rsidRDefault="00511A99" w:rsidP="00511A99">
      <w:pPr>
        <w:pStyle w:val="Tekstprzypisudolnego"/>
        <w:jc w:val="right"/>
        <w:rPr>
          <w:rFonts w:ascii="Franklin Gothic Book" w:hAnsi="Franklin Gothic Book" w:cs="Calibri"/>
          <w:sz w:val="22"/>
          <w:szCs w:val="22"/>
        </w:rPr>
      </w:pPr>
      <w:r w:rsidRPr="007B7D6E">
        <w:rPr>
          <w:rFonts w:ascii="Franklin Gothic Book" w:hAnsi="Franklin Gothic Book" w:cs="Calibri"/>
          <w:sz w:val="22"/>
          <w:szCs w:val="22"/>
          <w:lang w:eastAsia="en-US"/>
        </w:rPr>
        <w:lastRenderedPageBreak/>
        <w:t xml:space="preserve">Załącznik nr </w:t>
      </w:r>
      <w:r>
        <w:rPr>
          <w:rFonts w:ascii="Franklin Gothic Book" w:hAnsi="Franklin Gothic Book" w:cs="Calibri"/>
          <w:sz w:val="22"/>
          <w:szCs w:val="22"/>
          <w:lang w:eastAsia="en-US"/>
        </w:rPr>
        <w:t>2</w:t>
      </w:r>
      <w:r w:rsidRPr="007B7D6E">
        <w:rPr>
          <w:rFonts w:ascii="Franklin Gothic Book" w:hAnsi="Franklin Gothic Book" w:cs="Calibri"/>
          <w:sz w:val="22"/>
          <w:szCs w:val="22"/>
          <w:lang w:eastAsia="en-US"/>
        </w:rPr>
        <w:t xml:space="preserve"> </w:t>
      </w:r>
      <w:r>
        <w:rPr>
          <w:rFonts w:ascii="Franklin Gothic Book" w:hAnsi="Franklin Gothic Book" w:cs="Calibri"/>
          <w:sz w:val="22"/>
          <w:szCs w:val="22"/>
          <w:lang w:eastAsia="en-US"/>
        </w:rPr>
        <w:t>do Umowy</w:t>
      </w:r>
    </w:p>
    <w:p w:rsidR="00511A99" w:rsidRDefault="00511A99" w:rsidP="00511A99">
      <w:pPr>
        <w:pStyle w:val="Tytu"/>
        <w:rPr>
          <w:rFonts w:ascii="Franklin Gothic Book" w:hAnsi="Franklin Gothic Book"/>
          <w:sz w:val="22"/>
          <w:szCs w:val="22"/>
        </w:rPr>
      </w:pPr>
    </w:p>
    <w:p w:rsidR="00511A99" w:rsidRPr="00007C7B" w:rsidRDefault="00511A99" w:rsidP="00511A99">
      <w:pPr>
        <w:pStyle w:val="Tytu"/>
        <w:rPr>
          <w:rFonts w:ascii="Franklin Gothic Book" w:hAnsi="Franklin Gothic Book"/>
          <w:sz w:val="22"/>
          <w:szCs w:val="22"/>
        </w:rPr>
      </w:pPr>
      <w:r w:rsidRPr="00007C7B">
        <w:rPr>
          <w:rFonts w:ascii="Franklin Gothic Book" w:hAnsi="Franklin Gothic Book"/>
          <w:sz w:val="22"/>
          <w:szCs w:val="22"/>
        </w:rPr>
        <w:t xml:space="preserve">SPECYFIKACJA ISTOTNYCH WARUNKÓW ZAMÓWIENIA (SIWZ) </w:t>
      </w:r>
    </w:p>
    <w:p w:rsidR="00511A99" w:rsidRPr="00007C7B" w:rsidRDefault="00511A99" w:rsidP="00511A99">
      <w:pPr>
        <w:rPr>
          <w:rFonts w:ascii="Franklin Gothic Book" w:hAnsi="Franklin Gothic Book"/>
          <w:sz w:val="22"/>
          <w:szCs w:val="22"/>
        </w:rPr>
      </w:pPr>
    </w:p>
    <w:p w:rsidR="00511A99" w:rsidRPr="00007C7B" w:rsidRDefault="00511A99" w:rsidP="00511A99">
      <w:pPr>
        <w:pStyle w:val="Akapitzlist"/>
        <w:numPr>
          <w:ilvl w:val="0"/>
          <w:numId w:val="27"/>
        </w:numPr>
        <w:jc w:val="both"/>
        <w:rPr>
          <w:rFonts w:ascii="Franklin Gothic Book" w:hAnsi="Franklin Gothic Book" w:cstheme="minorHAnsi"/>
          <w:b/>
        </w:rPr>
      </w:pPr>
      <w:r w:rsidRPr="00007C7B">
        <w:rPr>
          <w:rFonts w:ascii="Franklin Gothic Book" w:hAnsi="Franklin Gothic Book" w:cstheme="minorHAnsi"/>
          <w:b/>
        </w:rPr>
        <w:t xml:space="preserve">PRZEDMIOT ZAMÓWIENIA: </w:t>
      </w:r>
      <w:r w:rsidRPr="00007C7B">
        <w:rPr>
          <w:rFonts w:ascii="Franklin Gothic Book" w:hAnsi="Franklin Gothic Book"/>
          <w:b/>
        </w:rPr>
        <w:t>TERMOMODERNIZACJA BUDYNKU BIUROWEGO F-12</w:t>
      </w:r>
    </w:p>
    <w:p w:rsidR="00511A99" w:rsidRPr="00007C7B" w:rsidRDefault="00511A99" w:rsidP="00511A99">
      <w:pPr>
        <w:jc w:val="both"/>
        <w:rPr>
          <w:rFonts w:ascii="Franklin Gothic Book" w:hAnsi="Franklin Gothic Book" w:cstheme="minorHAnsi"/>
          <w:sz w:val="22"/>
          <w:szCs w:val="22"/>
        </w:rPr>
      </w:pPr>
      <w:r w:rsidRPr="00007C7B">
        <w:rPr>
          <w:rFonts w:ascii="Franklin Gothic Book" w:hAnsi="Franklin Gothic Book" w:cstheme="minorHAnsi"/>
          <w:sz w:val="22"/>
          <w:szCs w:val="22"/>
        </w:rPr>
        <w:t>Kod CPV – 45210000-2 – Roboty budowlane w zakresie budynków.</w:t>
      </w:r>
    </w:p>
    <w:p w:rsidR="00511A99" w:rsidRPr="00007C7B" w:rsidRDefault="00511A99" w:rsidP="00511A99">
      <w:pPr>
        <w:jc w:val="both"/>
        <w:rPr>
          <w:rFonts w:ascii="Franklin Gothic Book" w:hAnsi="Franklin Gothic Book" w:cstheme="minorHAnsi"/>
          <w:sz w:val="22"/>
          <w:szCs w:val="22"/>
        </w:rPr>
      </w:pPr>
    </w:p>
    <w:p w:rsidR="00511A99" w:rsidRPr="00007C7B" w:rsidRDefault="00511A99" w:rsidP="00511A9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 xml:space="preserve">Przedmiotem </w:t>
      </w:r>
      <w:r w:rsidRPr="003B2012">
        <w:rPr>
          <w:rFonts w:ascii="Franklin Gothic Book" w:hAnsi="Franklin Gothic Book" w:cs="Arial"/>
        </w:rPr>
        <w:t xml:space="preserve">Specyfikacji </w:t>
      </w:r>
      <w:r w:rsidRPr="00007C7B">
        <w:rPr>
          <w:rFonts w:ascii="Franklin Gothic Book" w:hAnsi="Franklin Gothic Book" w:cs="Arial"/>
        </w:rPr>
        <w:t>(SIWZ) jest wykonanie termomodernizacji budynku biurowego F-12, zgodnie z:</w:t>
      </w:r>
    </w:p>
    <w:p w:rsidR="00511A99" w:rsidRPr="00007C7B" w:rsidRDefault="00511A99" w:rsidP="00511A9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>decyzją o pozwoleniu na budowę:</w:t>
      </w:r>
      <w:r>
        <w:rPr>
          <w:rFonts w:ascii="Franklin Gothic Book" w:hAnsi="Franklin Gothic Book" w:cs="Arial"/>
        </w:rPr>
        <w:t xml:space="preserve"> </w:t>
      </w:r>
      <w:r w:rsidRPr="00007C7B">
        <w:rPr>
          <w:rFonts w:ascii="Franklin Gothic Book" w:hAnsi="Franklin Gothic Book" w:cs="Arial"/>
        </w:rPr>
        <w:t xml:space="preserve">„Remont i ocieplenie ścian oraz stropodachu budynku biurowego F12 o wysokości 35,30 m” - </w:t>
      </w:r>
      <w:r w:rsidRPr="00007C7B">
        <w:rPr>
          <w:rFonts w:ascii="Franklin Gothic Book" w:hAnsi="Franklin Gothic Book"/>
        </w:rPr>
        <w:t>planowane uzyskanie decyzji</w:t>
      </w:r>
      <w:r>
        <w:rPr>
          <w:rFonts w:ascii="Franklin Gothic Book" w:hAnsi="Franklin Gothic Book"/>
        </w:rPr>
        <w:t xml:space="preserve"> przez Zamawiającego</w:t>
      </w:r>
      <w:r w:rsidRPr="00007C7B">
        <w:rPr>
          <w:rFonts w:ascii="Franklin Gothic Book" w:hAnsi="Franklin Gothic Book"/>
        </w:rPr>
        <w:t xml:space="preserve"> dn. 11.02.2019 r.</w:t>
      </w:r>
    </w:p>
    <w:p w:rsidR="00511A99" w:rsidRPr="00007C7B" w:rsidRDefault="00511A99" w:rsidP="00511A9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>projektem wykonawczym architektura, konstrukcja:</w:t>
      </w:r>
      <w:r>
        <w:rPr>
          <w:rFonts w:ascii="Franklin Gothic Book" w:hAnsi="Franklin Gothic Book" w:cs="Arial"/>
        </w:rPr>
        <w:t xml:space="preserve"> </w:t>
      </w:r>
      <w:r w:rsidRPr="00007C7B">
        <w:rPr>
          <w:rFonts w:ascii="Franklin Gothic Book" w:hAnsi="Franklin Gothic Book" w:cs="Arial"/>
        </w:rPr>
        <w:t>„Remont i ocieplenie ścian oraz stropodachu budynku F12</w:t>
      </w:r>
      <w:r>
        <w:rPr>
          <w:rFonts w:ascii="Franklin Gothic Book" w:hAnsi="Franklin Gothic Book" w:cs="Arial"/>
        </w:rPr>
        <w:t xml:space="preserve"> </w:t>
      </w:r>
      <w:r w:rsidRPr="00007C7B">
        <w:rPr>
          <w:rFonts w:ascii="Franklin Gothic Book" w:hAnsi="Franklin Gothic Book" w:cs="Arial"/>
        </w:rPr>
        <w:t>na terenie Enea Elektrownia Połaniec w Zawadzie 26</w:t>
      </w:r>
      <w:r>
        <w:rPr>
          <w:rFonts w:ascii="Franklin Gothic Book" w:hAnsi="Franklin Gothic Book" w:cs="Arial"/>
        </w:rPr>
        <w:t>, 28-230 Połaniec (dalej „</w:t>
      </w:r>
      <w:r w:rsidRPr="00007C7B">
        <w:rPr>
          <w:rFonts w:ascii="Franklin Gothic Book" w:hAnsi="Franklin Gothic Book" w:cs="Arial"/>
          <w:b/>
        </w:rPr>
        <w:t>Elektrownia</w:t>
      </w:r>
      <w:r>
        <w:rPr>
          <w:rFonts w:ascii="Franklin Gothic Book" w:hAnsi="Franklin Gothic Book" w:cs="Arial"/>
        </w:rPr>
        <w:t>”)</w:t>
      </w:r>
      <w:r w:rsidRPr="00007C7B">
        <w:rPr>
          <w:rFonts w:ascii="Franklin Gothic Book" w:hAnsi="Franklin Gothic Book" w:cs="Arial"/>
        </w:rPr>
        <w:t>”,</w:t>
      </w:r>
      <w:r w:rsidR="003616C2">
        <w:rPr>
          <w:rFonts w:ascii="Franklin Gothic Book" w:hAnsi="Franklin Gothic Book" w:cs="Arial"/>
        </w:rPr>
        <w:t xml:space="preserve"> będącym </w:t>
      </w:r>
      <w:r w:rsidR="003616C2" w:rsidRPr="008B7FE1">
        <w:rPr>
          <w:rFonts w:ascii="Franklin Gothic Book" w:hAnsi="Franklin Gothic Book" w:cs="Arial"/>
        </w:rPr>
        <w:t>Załącznik</w:t>
      </w:r>
      <w:r w:rsidR="003616C2">
        <w:rPr>
          <w:rFonts w:ascii="Franklin Gothic Book" w:hAnsi="Franklin Gothic Book" w:cs="Arial"/>
        </w:rPr>
        <w:t>iem</w:t>
      </w:r>
      <w:r w:rsidR="003616C2" w:rsidRPr="008B7FE1">
        <w:rPr>
          <w:rFonts w:ascii="Franklin Gothic Book" w:hAnsi="Franklin Gothic Book" w:cs="Arial"/>
        </w:rPr>
        <w:t xml:space="preserve"> nr 4 do SIWZ</w:t>
      </w:r>
      <w:r w:rsidR="003616C2">
        <w:rPr>
          <w:rFonts w:ascii="Franklin Gothic Book" w:hAnsi="Franklin Gothic Book" w:cs="Arial"/>
        </w:rPr>
        <w:t>.</w:t>
      </w:r>
    </w:p>
    <w:p w:rsidR="00511A99" w:rsidRPr="00007C7B" w:rsidRDefault="00511A99" w:rsidP="00511A9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>projektem wykonawczym instalacji: odgromowej budynku oraz oświetlenia wejść/wyjść z budynku – do wykonania przez oferenta</w:t>
      </w:r>
      <w:r w:rsidR="003616C2">
        <w:rPr>
          <w:rFonts w:ascii="Franklin Gothic Book" w:hAnsi="Franklin Gothic Book" w:cs="Arial"/>
        </w:rPr>
        <w:t>/</w:t>
      </w:r>
      <w:r w:rsidR="00592DBB">
        <w:rPr>
          <w:rFonts w:ascii="Franklin Gothic Book" w:hAnsi="Franklin Gothic Book" w:cs="Arial"/>
        </w:rPr>
        <w:t>Wykonawcę</w:t>
      </w:r>
      <w:r w:rsidRPr="00007C7B">
        <w:rPr>
          <w:rFonts w:ascii="Franklin Gothic Book" w:hAnsi="Franklin Gothic Book" w:cs="Arial"/>
        </w:rPr>
        <w:t>,</w:t>
      </w:r>
    </w:p>
    <w:p w:rsidR="00511A99" w:rsidRPr="00007C7B" w:rsidRDefault="00511A99" w:rsidP="00511A9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>przedmiarem robót.</w:t>
      </w:r>
    </w:p>
    <w:p w:rsidR="00511A99" w:rsidRPr="00007C7B" w:rsidRDefault="00511A99" w:rsidP="00511A9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Franklin Gothic Book" w:hAnsi="Franklin Gothic Book" w:cstheme="minorHAnsi"/>
        </w:rPr>
      </w:pPr>
      <w:r w:rsidRPr="00007C7B">
        <w:rPr>
          <w:rFonts w:ascii="Franklin Gothic Book" w:hAnsi="Franklin Gothic Book" w:cstheme="minorHAnsi"/>
        </w:rPr>
        <w:t>Zakres stosowania.</w:t>
      </w:r>
    </w:p>
    <w:p w:rsidR="00511A99" w:rsidRPr="00007C7B" w:rsidRDefault="00511A99" w:rsidP="00511A99">
      <w:pPr>
        <w:ind w:left="360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SIWZ</w:t>
      </w:r>
      <w:r w:rsidRPr="00007C7B">
        <w:rPr>
          <w:rFonts w:ascii="Franklin Gothic Book" w:hAnsi="Franklin Gothic Book" w:cstheme="minorHAnsi"/>
          <w:sz w:val="22"/>
          <w:szCs w:val="22"/>
        </w:rPr>
        <w:t xml:space="preserve"> jest stosowana jako dokument przetargowy przy zleceniu i realizacji robót wymienionych w punkcie 1.</w:t>
      </w:r>
    </w:p>
    <w:p w:rsidR="00511A99" w:rsidRPr="00007C7B" w:rsidRDefault="00511A99" w:rsidP="00511A9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 xml:space="preserve">Szczegółowy zakres robót objętych </w:t>
      </w:r>
      <w:r>
        <w:rPr>
          <w:rFonts w:ascii="Franklin Gothic Book" w:hAnsi="Franklin Gothic Book" w:cstheme="minorHAnsi"/>
          <w:bCs/>
        </w:rPr>
        <w:t>SIWZ</w:t>
      </w:r>
      <w:r w:rsidRPr="00007C7B">
        <w:rPr>
          <w:rFonts w:ascii="Franklin Gothic Book" w:hAnsi="Franklin Gothic Book" w:cstheme="minorHAnsi"/>
          <w:bCs/>
        </w:rPr>
        <w:t xml:space="preserve"> obejmuje:</w:t>
      </w:r>
    </w:p>
    <w:p w:rsidR="00511A99" w:rsidRPr="00007C7B" w:rsidRDefault="00511A99" w:rsidP="00511A99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/>
        </w:rPr>
        <w:t>Naprawa ścian elewacyjnych zgodnie z zaleceniami ekspertyzy.</w:t>
      </w:r>
    </w:p>
    <w:p w:rsidR="00511A99" w:rsidRPr="00007C7B" w:rsidRDefault="00511A99" w:rsidP="00511A99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Skucie gazobetonu z ścian szczytowych.</w:t>
      </w:r>
    </w:p>
    <w:p w:rsidR="00511A99" w:rsidRPr="00007C7B" w:rsidRDefault="00511A99" w:rsidP="00511A99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Rozbiórka przeszkleń z luksferów i zastąpienie ich oknami PCV i ścianą.</w:t>
      </w:r>
    </w:p>
    <w:p w:rsidR="00511A99" w:rsidRPr="00007C7B" w:rsidRDefault="00511A99" w:rsidP="00511A99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 xml:space="preserve">Wykonanie nowego oświetlenia nad wejściami do budynku zgodnie z projektem wykonawczym. Zasilanie oświetlenia z rozdzielnicy S46, szafa 2 obw.13, długość przewodu zasilającego około 70 </w:t>
      </w:r>
      <w:proofErr w:type="spellStart"/>
      <w:r w:rsidRPr="00007C7B">
        <w:rPr>
          <w:rFonts w:ascii="Franklin Gothic Book" w:hAnsi="Franklin Gothic Book" w:cstheme="minorHAnsi"/>
          <w:bCs/>
        </w:rPr>
        <w:t>mb</w:t>
      </w:r>
      <w:proofErr w:type="spellEnd"/>
      <w:r w:rsidRPr="00007C7B">
        <w:rPr>
          <w:rFonts w:ascii="Franklin Gothic Book" w:hAnsi="Franklin Gothic Book" w:cstheme="minorHAnsi"/>
          <w:bCs/>
        </w:rPr>
        <w:t>. Sterowanie oświetleniem czujnikiem zmierzchu.</w:t>
      </w:r>
    </w:p>
    <w:p w:rsidR="00511A99" w:rsidRPr="00007C7B" w:rsidRDefault="00511A99" w:rsidP="00511A99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 xml:space="preserve">Wykonanie ocieplenia stropów zewnętrznych </w:t>
      </w:r>
      <w:proofErr w:type="spellStart"/>
      <w:r w:rsidRPr="00007C7B">
        <w:rPr>
          <w:rFonts w:ascii="Franklin Gothic Book" w:hAnsi="Franklin Gothic Book" w:cstheme="minorHAnsi"/>
          <w:bCs/>
        </w:rPr>
        <w:t>Ip</w:t>
      </w:r>
      <w:proofErr w:type="spellEnd"/>
      <w:r w:rsidRPr="00007C7B">
        <w:rPr>
          <w:rFonts w:ascii="Franklin Gothic Book" w:hAnsi="Franklin Gothic Book" w:cstheme="minorHAnsi"/>
          <w:bCs/>
        </w:rPr>
        <w:t>. oraz wykonanie sufitów podwieszonych z płyt kompozytowych.</w:t>
      </w:r>
    </w:p>
    <w:p w:rsidR="00511A99" w:rsidRPr="00007C7B" w:rsidRDefault="00511A99" w:rsidP="00511A99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Wykonanie ocieplenia stropodachu oraz jego wentylacji.</w:t>
      </w:r>
    </w:p>
    <w:p w:rsidR="00511A99" w:rsidRPr="00007C7B" w:rsidRDefault="00511A99" w:rsidP="00511A99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 xml:space="preserve">Wykonanie nowej instalacji odgromowej zgodnie z projektem wykonawczym, sporządzenie metryki i protokołów </w:t>
      </w:r>
      <w:proofErr w:type="spellStart"/>
      <w:r w:rsidRPr="00007C7B">
        <w:rPr>
          <w:rFonts w:ascii="Franklin Gothic Book" w:hAnsi="Franklin Gothic Book" w:cstheme="minorHAnsi"/>
          <w:bCs/>
        </w:rPr>
        <w:t>pomontażowych</w:t>
      </w:r>
      <w:proofErr w:type="spellEnd"/>
      <w:r w:rsidRPr="00007C7B">
        <w:rPr>
          <w:rFonts w:ascii="Franklin Gothic Book" w:hAnsi="Franklin Gothic Book" w:cstheme="minorHAnsi"/>
          <w:bCs/>
        </w:rPr>
        <w:t>.</w:t>
      </w:r>
    </w:p>
    <w:p w:rsidR="00511A99" w:rsidRPr="00007C7B" w:rsidRDefault="00511A99" w:rsidP="00511A99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Demontaż okien oraz zamurowanie powstałych otworów w strefie cokołu – cegła pełna 12 cm.</w:t>
      </w:r>
    </w:p>
    <w:p w:rsidR="00511A99" w:rsidRPr="00007C7B" w:rsidRDefault="00511A99" w:rsidP="00511A99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Wykonanie ocieplenia ścian podłużnych wraz z naprawą prefabrykatów elewacyjnych.</w:t>
      </w:r>
    </w:p>
    <w:p w:rsidR="00511A99" w:rsidRPr="00007C7B" w:rsidRDefault="00511A99" w:rsidP="00511A99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Wykonanie faktury elewacji w nowej kolorystyce.</w:t>
      </w:r>
    </w:p>
    <w:p w:rsidR="00511A99" w:rsidRPr="00007C7B" w:rsidRDefault="00511A99" w:rsidP="00511A99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Wymiana obróbek blacharskich parapetów, gzymsów, murów attyk.</w:t>
      </w:r>
    </w:p>
    <w:p w:rsidR="00511A99" w:rsidRPr="00007C7B" w:rsidRDefault="00511A99" w:rsidP="00511A99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Wymiana dwóch drabin dachowych.</w:t>
      </w:r>
    </w:p>
    <w:p w:rsidR="00511A99" w:rsidRPr="00007C7B" w:rsidRDefault="00511A99" w:rsidP="00511A99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Roboty towarzyszące- demontaż i ponowny montaż komina spalinowego na elewacji północnej</w:t>
      </w:r>
    </w:p>
    <w:p w:rsidR="00511A99" w:rsidRPr="00007C7B" w:rsidRDefault="00511A99" w:rsidP="00511A99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Remont murka przy wejściu do budynku.</w:t>
      </w:r>
    </w:p>
    <w:p w:rsidR="00511A99" w:rsidRPr="00007C7B" w:rsidRDefault="00511A99" w:rsidP="00511A99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Inne prace elewacyjne (wymiana anemostatów fi 150 – 4 szt., m-aż uchwytów na flagi 2 szt., m-aż budek dla nietoperzy i ptaków podtynkowo).</w:t>
      </w:r>
    </w:p>
    <w:p w:rsidR="00511A99" w:rsidRPr="00007C7B" w:rsidRDefault="00511A99" w:rsidP="00511A99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Przedstawienie szczegółowego harmonogramu robót.</w:t>
      </w:r>
    </w:p>
    <w:p w:rsidR="00511A99" w:rsidRPr="00007C7B" w:rsidRDefault="00511A99" w:rsidP="00511A9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Ogólne wymagania dotyczące robót.</w:t>
      </w:r>
    </w:p>
    <w:p w:rsidR="00511A99" w:rsidRPr="00007C7B" w:rsidRDefault="00511A99" w:rsidP="00511A99">
      <w:pPr>
        <w:ind w:left="360"/>
        <w:jc w:val="both"/>
        <w:rPr>
          <w:rFonts w:ascii="Franklin Gothic Book" w:hAnsi="Franklin Gothic Book" w:cstheme="minorHAnsi"/>
          <w:sz w:val="22"/>
          <w:szCs w:val="22"/>
        </w:rPr>
      </w:pPr>
      <w:r w:rsidRPr="00007C7B">
        <w:rPr>
          <w:rFonts w:ascii="Franklin Gothic Book" w:hAnsi="Franklin Gothic Book" w:cstheme="minorHAnsi"/>
          <w:sz w:val="22"/>
          <w:szCs w:val="22"/>
        </w:rPr>
        <w:t xml:space="preserve">Wykonawca robót jest odpowiedzialny za wykonanie zakresu robot zgodnie z najlepszymi zasadami wiedzy technicznej, obowiązującymi przepisami prawa, wymaganymi norm oraz </w:t>
      </w:r>
      <w:r>
        <w:rPr>
          <w:rFonts w:ascii="Franklin Gothic Book" w:hAnsi="Franklin Gothic Book" w:cstheme="minorHAnsi"/>
          <w:sz w:val="22"/>
          <w:szCs w:val="22"/>
        </w:rPr>
        <w:t>SIWZ</w:t>
      </w:r>
      <w:r w:rsidRPr="00007C7B">
        <w:rPr>
          <w:rFonts w:ascii="Franklin Gothic Book" w:hAnsi="Franklin Gothic Book" w:cstheme="minorHAnsi"/>
          <w:sz w:val="22"/>
          <w:szCs w:val="22"/>
        </w:rPr>
        <w:t>.</w:t>
      </w:r>
    </w:p>
    <w:p w:rsidR="00511A99" w:rsidRPr="00007C7B" w:rsidRDefault="00511A99" w:rsidP="00511A99">
      <w:pPr>
        <w:pStyle w:val="Akapitzlist"/>
        <w:ind w:left="360"/>
        <w:jc w:val="both"/>
        <w:rPr>
          <w:rFonts w:ascii="Franklin Gothic Book" w:hAnsi="Franklin Gothic Book" w:cstheme="minorHAnsi"/>
          <w:bCs/>
        </w:rPr>
      </w:pPr>
    </w:p>
    <w:p w:rsidR="00511A99" w:rsidRPr="00007C7B" w:rsidRDefault="00511A99" w:rsidP="00511A99">
      <w:pPr>
        <w:pStyle w:val="Akapitzlist"/>
        <w:numPr>
          <w:ilvl w:val="0"/>
          <w:numId w:val="27"/>
        </w:numPr>
        <w:spacing w:after="120"/>
        <w:jc w:val="both"/>
        <w:rPr>
          <w:rFonts w:ascii="Franklin Gothic Book" w:hAnsi="Franklin Gothic Book" w:cstheme="minorHAnsi"/>
          <w:b/>
          <w:bCs/>
        </w:rPr>
      </w:pPr>
      <w:r w:rsidRPr="00007C7B">
        <w:rPr>
          <w:rFonts w:ascii="Franklin Gothic Book" w:hAnsi="Franklin Gothic Book" w:cstheme="minorHAnsi"/>
          <w:b/>
          <w:bCs/>
        </w:rPr>
        <w:t>Założenia, wymagania oraz warunki techniczne wykonania zaplanowanych prac:</w:t>
      </w:r>
    </w:p>
    <w:p w:rsidR="00511A99" w:rsidRPr="00007C7B" w:rsidRDefault="00511A99" w:rsidP="00511A9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Franklin Gothic Book" w:hAnsi="Franklin Gothic Book" w:cstheme="minorHAnsi"/>
        </w:rPr>
      </w:pPr>
      <w:r w:rsidRPr="00007C7B">
        <w:rPr>
          <w:rFonts w:ascii="Franklin Gothic Book" w:hAnsi="Franklin Gothic Book" w:cstheme="minorHAnsi"/>
        </w:rPr>
        <w:t>Zamawiający planuje zrealizować inwestycję, w oparciu o przekazane pozwolenie na budowę, do 30</w:t>
      </w:r>
      <w:r>
        <w:rPr>
          <w:rFonts w:ascii="Franklin Gothic Book" w:hAnsi="Franklin Gothic Book" w:cstheme="minorHAnsi"/>
        </w:rPr>
        <w:t xml:space="preserve"> </w:t>
      </w:r>
      <w:r w:rsidRPr="00007C7B">
        <w:rPr>
          <w:rFonts w:ascii="Franklin Gothic Book" w:hAnsi="Franklin Gothic Book" w:cstheme="minorHAnsi"/>
        </w:rPr>
        <w:t>czerwca</w:t>
      </w:r>
      <w:r>
        <w:rPr>
          <w:rFonts w:ascii="Franklin Gothic Book" w:hAnsi="Franklin Gothic Book" w:cstheme="minorHAnsi"/>
        </w:rPr>
        <w:t xml:space="preserve"> </w:t>
      </w:r>
      <w:r w:rsidRPr="00007C7B">
        <w:rPr>
          <w:rFonts w:ascii="Franklin Gothic Book" w:hAnsi="Franklin Gothic Book" w:cstheme="minorHAnsi"/>
        </w:rPr>
        <w:t>2019 r.</w:t>
      </w:r>
    </w:p>
    <w:p w:rsidR="00511A99" w:rsidRPr="00007C7B" w:rsidRDefault="00511A99" w:rsidP="00511A9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Franklin Gothic Book" w:hAnsi="Franklin Gothic Book" w:cstheme="minorHAnsi"/>
        </w:rPr>
      </w:pPr>
      <w:r w:rsidRPr="00007C7B">
        <w:rPr>
          <w:rFonts w:ascii="Franklin Gothic Book" w:hAnsi="Franklin Gothic Book" w:cstheme="minorHAnsi"/>
        </w:rPr>
        <w:t xml:space="preserve">Podczas wykonywania prac na terenie Elektrowni, Wykonawcę obowiązują przepisy wewnętrzne Zamawiającego, a w tym instrukcja organizacji bezpiecznej pracy w Enea Połaniec S.A., instrukcja ochrony przeciwpożarowej, przepisy w zakresie ochrony środowiska naturalnego, a w tym instrukcja postępowania z odpadami wytworzonymi w Enea Połaniec S.A. przez podmioty zewnętrzne, </w:t>
      </w:r>
      <w:r w:rsidRPr="00007C7B">
        <w:rPr>
          <w:rFonts w:ascii="Franklin Gothic Book" w:hAnsi="Franklin Gothic Book" w:cstheme="minorHAnsi"/>
        </w:rPr>
        <w:br/>
      </w:r>
      <w:r w:rsidRPr="00007C7B">
        <w:rPr>
          <w:rFonts w:ascii="Franklin Gothic Book" w:hAnsi="Franklin Gothic Book" w:cstheme="minorHAnsi"/>
        </w:rPr>
        <w:lastRenderedPageBreak/>
        <w:t>z którymi to dokumentami Oferent (przyszły Wykonawca) jest zobowiązany zapoznać się jeszcze przed złożeniem oferty cenowej.</w:t>
      </w:r>
    </w:p>
    <w:p w:rsidR="00511A99" w:rsidRPr="00007C7B" w:rsidRDefault="00511A99" w:rsidP="00511A9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Franklin Gothic Book" w:hAnsi="Franklin Gothic Book" w:cstheme="minorHAnsi"/>
        </w:rPr>
      </w:pPr>
      <w:r w:rsidRPr="00007C7B">
        <w:rPr>
          <w:rFonts w:ascii="Franklin Gothic Book" w:hAnsi="Franklin Gothic Book" w:cstheme="minorHAnsi"/>
        </w:rPr>
        <w:t>Do obowiązków Zamawiającego należy</w:t>
      </w:r>
      <w:r>
        <w:rPr>
          <w:rFonts w:ascii="Franklin Gothic Book" w:hAnsi="Franklin Gothic Book" w:cstheme="minorHAnsi"/>
        </w:rPr>
        <w:t xml:space="preserve"> </w:t>
      </w:r>
      <w:r w:rsidRPr="00007C7B">
        <w:rPr>
          <w:rFonts w:ascii="Franklin Gothic Book" w:hAnsi="Franklin Gothic Book" w:cstheme="minorHAnsi"/>
        </w:rPr>
        <w:t>udzielanie informacji oraz udział w wizjach lokalnych związanych z realizowanym zadaniem.</w:t>
      </w:r>
    </w:p>
    <w:p w:rsidR="00511A99" w:rsidRPr="00007C7B" w:rsidRDefault="00511A99" w:rsidP="00511A9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Franklin Gothic Book" w:hAnsi="Franklin Gothic Book" w:cstheme="minorHAnsi"/>
        </w:rPr>
      </w:pPr>
      <w:r w:rsidRPr="00007C7B">
        <w:rPr>
          <w:rFonts w:ascii="Franklin Gothic Book" w:hAnsi="Franklin Gothic Book" w:cstheme="minorHAnsi"/>
        </w:rPr>
        <w:t>Do obowiązków Wykonawcy należy w szczególności:</w:t>
      </w:r>
    </w:p>
    <w:p w:rsidR="00511A99" w:rsidRPr="00007C7B" w:rsidRDefault="00511A99" w:rsidP="00511A99">
      <w:pPr>
        <w:numPr>
          <w:ilvl w:val="1"/>
          <w:numId w:val="19"/>
        </w:numPr>
        <w:tabs>
          <w:tab w:val="num" w:pos="928"/>
        </w:tabs>
        <w:ind w:left="1162" w:hanging="425"/>
        <w:jc w:val="both"/>
        <w:rPr>
          <w:rFonts w:ascii="Franklin Gothic Book" w:hAnsi="Franklin Gothic Book" w:cstheme="minorHAnsi"/>
          <w:sz w:val="22"/>
          <w:szCs w:val="22"/>
        </w:rPr>
      </w:pPr>
      <w:r w:rsidRPr="00007C7B">
        <w:rPr>
          <w:rFonts w:ascii="Franklin Gothic Book" w:hAnsi="Franklin Gothic Book" w:cstheme="minorHAnsi"/>
          <w:sz w:val="22"/>
          <w:szCs w:val="22"/>
        </w:rPr>
        <w:t xml:space="preserve">  Skierowanie do wykonywania prac na terenie Elektrowni pracowników o wymaganych kwalifikacjach zawodowych, spełniających wymagania określone w prawie budowlanym oraz </w:t>
      </w:r>
      <w:r w:rsidRPr="00007C7B">
        <w:rPr>
          <w:rFonts w:ascii="Franklin Gothic Book" w:hAnsi="Franklin Gothic Book" w:cstheme="minorHAnsi"/>
          <w:sz w:val="22"/>
          <w:szCs w:val="22"/>
        </w:rPr>
        <w:br/>
        <w:t xml:space="preserve">w instrukcji organizacji bezpiecznej pracy obowiązującej u Zmawiającego. </w:t>
      </w:r>
    </w:p>
    <w:p w:rsidR="00511A99" w:rsidRPr="00007C7B" w:rsidRDefault="00511A99" w:rsidP="00511A99">
      <w:pPr>
        <w:numPr>
          <w:ilvl w:val="1"/>
          <w:numId w:val="19"/>
        </w:numPr>
        <w:tabs>
          <w:tab w:val="num" w:pos="928"/>
        </w:tabs>
        <w:ind w:left="1162" w:hanging="425"/>
        <w:jc w:val="both"/>
        <w:rPr>
          <w:rFonts w:ascii="Franklin Gothic Book" w:hAnsi="Franklin Gothic Book" w:cstheme="minorHAnsi"/>
          <w:sz w:val="22"/>
          <w:szCs w:val="22"/>
        </w:rPr>
      </w:pPr>
      <w:r w:rsidRPr="00007C7B">
        <w:rPr>
          <w:rFonts w:ascii="Franklin Gothic Book" w:hAnsi="Franklin Gothic Book" w:cstheme="minorHAnsi"/>
          <w:sz w:val="22"/>
          <w:szCs w:val="22"/>
        </w:rPr>
        <w:t xml:space="preserve">  Dostarczenie wymaganych instrukcją organizacji bezpiecznej pracy w Elektrowni Połaniec, dokumentów zarówno na etapie składania oferty (dokument Z-7) jak i przed rozpoczęciem prac na obiektach w Elektrowni (dokumenty Z-1, Z-1a, Z-2 i Z-8), w wymaganych terminach.</w:t>
      </w:r>
    </w:p>
    <w:p w:rsidR="00511A99" w:rsidRPr="00007C7B" w:rsidRDefault="00511A99" w:rsidP="00511A9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Franklin Gothic Book" w:hAnsi="Franklin Gothic Book" w:cstheme="minorHAnsi"/>
        </w:rPr>
      </w:pPr>
      <w:r w:rsidRPr="00007C7B">
        <w:rPr>
          <w:rFonts w:ascii="Franklin Gothic Book" w:hAnsi="Franklin Gothic Book" w:cstheme="minorHAnsi"/>
        </w:rPr>
        <w:t>Kryteri</w:t>
      </w:r>
      <w:r>
        <w:rPr>
          <w:rFonts w:ascii="Franklin Gothic Book" w:hAnsi="Franklin Gothic Book" w:cstheme="minorHAnsi"/>
        </w:rPr>
        <w:t>um</w:t>
      </w:r>
      <w:r w:rsidRPr="00007C7B">
        <w:rPr>
          <w:rFonts w:ascii="Franklin Gothic Book" w:hAnsi="Franklin Gothic Book" w:cstheme="minorHAnsi"/>
        </w:rPr>
        <w:t xml:space="preserve"> wyboru najlepszej oferty </w:t>
      </w:r>
      <w:r>
        <w:rPr>
          <w:rFonts w:ascii="Franklin Gothic Book" w:hAnsi="Franklin Gothic Book" w:cstheme="minorHAnsi"/>
        </w:rPr>
        <w:t>to</w:t>
      </w:r>
      <w:r w:rsidRPr="00007C7B">
        <w:rPr>
          <w:rFonts w:ascii="Franklin Gothic Book" w:hAnsi="Franklin Gothic Book" w:cstheme="minorHAnsi"/>
        </w:rPr>
        <w:t xml:space="preserve"> cena – waga 100%.</w:t>
      </w:r>
    </w:p>
    <w:p w:rsidR="00511A99" w:rsidRPr="00007C7B" w:rsidRDefault="00511A99" w:rsidP="00511A9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 xml:space="preserve">Szczegółowych informacji technicznych dotyczących założeń związanych z realizacją zadania oraz </w:t>
      </w:r>
    </w:p>
    <w:p w:rsidR="00511A99" w:rsidRPr="00007C7B" w:rsidRDefault="00511A99" w:rsidP="00511A99">
      <w:pPr>
        <w:pStyle w:val="Akapitzlist"/>
        <w:spacing w:after="0" w:line="240" w:lineRule="auto"/>
        <w:jc w:val="both"/>
        <w:rPr>
          <w:rFonts w:ascii="Franklin Gothic Book" w:hAnsi="Franklin Gothic Book" w:cstheme="minorHAnsi"/>
          <w:bCs/>
        </w:rPr>
      </w:pPr>
      <w:r w:rsidRPr="00007C7B">
        <w:rPr>
          <w:rFonts w:ascii="Franklin Gothic Book" w:hAnsi="Franklin Gothic Book" w:cstheme="minorHAnsi"/>
          <w:bCs/>
        </w:rPr>
        <w:t>w trakcie realizacji prac udzieli:</w:t>
      </w:r>
    </w:p>
    <w:p w:rsidR="00511A99" w:rsidRPr="00007C7B" w:rsidRDefault="00511A99" w:rsidP="00511A99">
      <w:pPr>
        <w:ind w:left="1134"/>
        <w:jc w:val="both"/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</w:pPr>
      <w:r w:rsidRPr="00007C7B"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>Mariusz Wójtowicz – Specjalista ds. budowlanych</w:t>
      </w:r>
      <w:r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>,</w:t>
      </w:r>
      <w:r w:rsidRPr="00007C7B"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 xml:space="preserve"> tel.</w:t>
      </w:r>
      <w:r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>:</w:t>
      </w:r>
      <w:r w:rsidRPr="00007C7B"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 xml:space="preserve"> 15 865 63 09, kom. 608 740 147.</w:t>
      </w:r>
    </w:p>
    <w:p w:rsidR="00511A99" w:rsidRPr="00007C7B" w:rsidRDefault="00511A99" w:rsidP="00511A99">
      <w:pPr>
        <w:ind w:left="1134"/>
        <w:jc w:val="both"/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</w:pPr>
      <w:r w:rsidRPr="00007C7B"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>Janusz Obierak – Specjalista d.s. elektrycznych</w:t>
      </w:r>
      <w:r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>,</w:t>
      </w:r>
      <w:r w:rsidRPr="00007C7B"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 xml:space="preserve"> tel.</w:t>
      </w:r>
      <w:r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>:</w:t>
      </w:r>
      <w:r w:rsidRPr="00007C7B"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  <w:t xml:space="preserve"> 15 865 65 09 kom. 698 181 988.</w:t>
      </w:r>
    </w:p>
    <w:p w:rsidR="00511A99" w:rsidRPr="00007C7B" w:rsidRDefault="00511A99" w:rsidP="00511A99">
      <w:pPr>
        <w:ind w:left="1134"/>
        <w:jc w:val="both"/>
        <w:rPr>
          <w:rFonts w:ascii="Franklin Gothic Book" w:eastAsia="Calibri" w:hAnsi="Franklin Gothic Book" w:cstheme="minorHAnsi"/>
          <w:bCs/>
          <w:sz w:val="22"/>
          <w:szCs w:val="22"/>
          <w:lang w:eastAsia="en-US"/>
        </w:rPr>
      </w:pPr>
    </w:p>
    <w:p w:rsidR="00511A99" w:rsidRPr="00007C7B" w:rsidRDefault="00511A99" w:rsidP="00511A99">
      <w:pPr>
        <w:pStyle w:val="Akapitzlist"/>
        <w:numPr>
          <w:ilvl w:val="0"/>
          <w:numId w:val="27"/>
        </w:numPr>
        <w:spacing w:after="120"/>
        <w:jc w:val="both"/>
        <w:rPr>
          <w:rFonts w:ascii="Franklin Gothic Book" w:hAnsi="Franklin Gothic Book" w:cstheme="minorHAnsi"/>
          <w:b/>
          <w:bCs/>
        </w:rPr>
      </w:pPr>
      <w:r w:rsidRPr="00007C7B">
        <w:rPr>
          <w:rFonts w:ascii="Franklin Gothic Book" w:hAnsi="Franklin Gothic Book" w:cstheme="minorHAnsi"/>
          <w:b/>
          <w:bCs/>
        </w:rPr>
        <w:t>ORGANIZACJA REALIZACJI PRAC.</w:t>
      </w:r>
    </w:p>
    <w:p w:rsidR="00511A99" w:rsidRPr="00007C7B" w:rsidRDefault="00511A99" w:rsidP="00592DBB">
      <w:pPr>
        <w:pStyle w:val="Akapitzlist"/>
        <w:numPr>
          <w:ilvl w:val="0"/>
          <w:numId w:val="1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Organizacja i wykonywanie prac na terenie Elektrowni odbywa się zgodnie z Instrukcją Organizacji Bezpiecznej Pracy (</w:t>
      </w:r>
      <w:r w:rsidRPr="00007C7B">
        <w:rPr>
          <w:rFonts w:ascii="Franklin Gothic Book" w:hAnsi="Franklin Gothic Book" w:cstheme="minorHAnsi"/>
          <w:b/>
          <w:color w:val="000000" w:themeColor="text1"/>
        </w:rPr>
        <w:t>IOBP</w:t>
      </w:r>
      <w:r w:rsidRPr="00007C7B">
        <w:rPr>
          <w:rFonts w:ascii="Franklin Gothic Book" w:hAnsi="Franklin Gothic Book" w:cstheme="minorHAnsi"/>
          <w:color w:val="000000" w:themeColor="text1"/>
        </w:rPr>
        <w:t xml:space="preserve">) dostępna na stronie: </w:t>
      </w:r>
      <w:hyperlink r:id="rId21" w:history="1">
        <w:r w:rsidR="0002491D" w:rsidRPr="005D6306">
          <w:rPr>
            <w:rStyle w:val="Hipercze"/>
            <w:rFonts w:ascii="Franklin Gothic Book" w:hAnsi="Franklin Gothic Book"/>
          </w:rPr>
          <w:t>https://www.enea.pl/pl/grupaenea/o-grupie/spolki-grupy-enea/polaniec/zamowienia/dokumenty-dla-wykonawcow-i-dostawcow</w:t>
        </w:r>
      </w:hyperlink>
      <w:r w:rsidRPr="00007C7B">
        <w:rPr>
          <w:rFonts w:ascii="Franklin Gothic Book" w:hAnsi="Franklin Gothic Book"/>
          <w:color w:val="000000" w:themeColor="text1"/>
        </w:rPr>
        <w:t>.</w:t>
      </w:r>
    </w:p>
    <w:p w:rsidR="00511A99" w:rsidRPr="00007C7B" w:rsidRDefault="00511A99" w:rsidP="00511A99">
      <w:pPr>
        <w:pStyle w:val="Akapitzlist"/>
        <w:numPr>
          <w:ilvl w:val="1"/>
          <w:numId w:val="1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Warunkiem dopuszczenia do wykonania prac jest opracowanie szczegółowych </w:t>
      </w:r>
      <w:r>
        <w:rPr>
          <w:rFonts w:ascii="Franklin Gothic Book" w:hAnsi="Franklin Gothic Book" w:cstheme="minorHAnsi"/>
          <w:color w:val="000000" w:themeColor="text1"/>
        </w:rPr>
        <w:t>I</w:t>
      </w:r>
      <w:r w:rsidRPr="00007C7B">
        <w:rPr>
          <w:rFonts w:ascii="Franklin Gothic Book" w:hAnsi="Franklin Gothic Book" w:cstheme="minorHAnsi"/>
          <w:color w:val="000000" w:themeColor="text1"/>
        </w:rPr>
        <w:t xml:space="preserve">nstrukcji </w:t>
      </w:r>
      <w:r>
        <w:rPr>
          <w:rFonts w:ascii="Franklin Gothic Book" w:hAnsi="Franklin Gothic Book" w:cstheme="minorHAnsi"/>
          <w:color w:val="000000" w:themeColor="text1"/>
        </w:rPr>
        <w:t>B</w:t>
      </w:r>
      <w:r w:rsidRPr="00007C7B">
        <w:rPr>
          <w:rFonts w:ascii="Franklin Gothic Book" w:hAnsi="Franklin Gothic Book" w:cstheme="minorHAnsi"/>
          <w:color w:val="000000" w:themeColor="text1"/>
        </w:rPr>
        <w:t xml:space="preserve">ezpiecznego </w:t>
      </w:r>
      <w:r>
        <w:rPr>
          <w:rFonts w:ascii="Franklin Gothic Book" w:hAnsi="Franklin Gothic Book" w:cstheme="minorHAnsi"/>
          <w:color w:val="000000" w:themeColor="text1"/>
        </w:rPr>
        <w:t>W</w:t>
      </w:r>
      <w:r w:rsidRPr="00007C7B">
        <w:rPr>
          <w:rFonts w:ascii="Franklin Gothic Book" w:hAnsi="Franklin Gothic Book" w:cstheme="minorHAnsi"/>
          <w:color w:val="000000" w:themeColor="text1"/>
        </w:rPr>
        <w:t xml:space="preserve">ykonania </w:t>
      </w:r>
      <w:r>
        <w:rPr>
          <w:rFonts w:ascii="Franklin Gothic Book" w:hAnsi="Franklin Gothic Book" w:cstheme="minorHAnsi"/>
          <w:color w:val="000000" w:themeColor="text1"/>
        </w:rPr>
        <w:t>Robót (IBWR)</w:t>
      </w:r>
      <w:r w:rsidRPr="00007C7B">
        <w:rPr>
          <w:rFonts w:ascii="Franklin Gothic Book" w:hAnsi="Franklin Gothic Book" w:cstheme="minorHAnsi"/>
          <w:color w:val="000000" w:themeColor="text1"/>
        </w:rPr>
        <w:t xml:space="preserve"> przez Wykonawcę.</w:t>
      </w:r>
    </w:p>
    <w:p w:rsidR="00511A99" w:rsidRPr="00007C7B" w:rsidRDefault="00511A99" w:rsidP="00511A99">
      <w:pPr>
        <w:pStyle w:val="Akapitzlist"/>
        <w:numPr>
          <w:ilvl w:val="1"/>
          <w:numId w:val="1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11A99" w:rsidRPr="00007C7B" w:rsidRDefault="00511A99" w:rsidP="00511A99">
      <w:pPr>
        <w:pStyle w:val="Akapitzlist"/>
        <w:numPr>
          <w:ilvl w:val="0"/>
          <w:numId w:val="1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Wykonawca jest zobowiązany do przestrzegania zasad i zobowiązań zawartych w IOBP. </w:t>
      </w:r>
    </w:p>
    <w:p w:rsidR="00511A99" w:rsidRPr="00007C7B" w:rsidRDefault="00511A99" w:rsidP="00511A99">
      <w:pPr>
        <w:pStyle w:val="Akapitzlist"/>
        <w:numPr>
          <w:ilvl w:val="0"/>
          <w:numId w:val="1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Wykonawca jest zobowiązany do zapewnienia zasobów ludzkich i narzędziowych. </w:t>
      </w:r>
    </w:p>
    <w:p w:rsidR="00511A99" w:rsidRPr="00007C7B" w:rsidRDefault="00511A99" w:rsidP="00511A99">
      <w:pPr>
        <w:pStyle w:val="Akapitzlist"/>
        <w:numPr>
          <w:ilvl w:val="0"/>
          <w:numId w:val="1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Wykonawca będzie uczestniczył w spotkaniach koniecznych do realizacji, koordynacji i współpracy.</w:t>
      </w:r>
    </w:p>
    <w:p w:rsidR="00511A99" w:rsidRPr="00007C7B" w:rsidRDefault="00511A99" w:rsidP="00511A99">
      <w:pPr>
        <w:pStyle w:val="Akapitzlist"/>
        <w:numPr>
          <w:ilvl w:val="0"/>
          <w:numId w:val="1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Wykonawca  zabezpieczy:</w:t>
      </w:r>
    </w:p>
    <w:p w:rsidR="00511A99" w:rsidRPr="00007C7B" w:rsidRDefault="00511A99" w:rsidP="00511A99">
      <w:pPr>
        <w:pStyle w:val="Akapitzlist"/>
        <w:numPr>
          <w:ilvl w:val="1"/>
          <w:numId w:val="1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niezbędne wyposażenie konieczne do wykonania Usług, w tym specjalistyczny sprzęt  oraz  pracowników z wymaganymi uprawnieniami</w:t>
      </w:r>
      <w:r>
        <w:rPr>
          <w:rFonts w:ascii="Franklin Gothic Book" w:hAnsi="Franklin Gothic Book" w:cstheme="minorHAnsi"/>
          <w:color w:val="000000" w:themeColor="text1"/>
        </w:rPr>
        <w:t xml:space="preserve"> do kierowania robotami budowlanymi</w:t>
      </w:r>
      <w:r w:rsidRPr="00007C7B">
        <w:rPr>
          <w:rFonts w:ascii="Franklin Gothic Book" w:hAnsi="Franklin Gothic Book" w:cstheme="minorHAnsi"/>
          <w:color w:val="000000" w:themeColor="text1"/>
        </w:rPr>
        <w:t>;</w:t>
      </w:r>
    </w:p>
    <w:p w:rsidR="00511A99" w:rsidRPr="00007C7B" w:rsidRDefault="00511A99" w:rsidP="00511A99">
      <w:pPr>
        <w:pStyle w:val="Akapitzlist"/>
        <w:numPr>
          <w:ilvl w:val="1"/>
          <w:numId w:val="1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Wykonawca jest zobowiązany do utylizacji wytworzonych odpadów. </w:t>
      </w:r>
    </w:p>
    <w:p w:rsidR="00511A99" w:rsidRPr="00007C7B" w:rsidRDefault="00511A99" w:rsidP="00511A99">
      <w:pPr>
        <w:pStyle w:val="Akapitzlist"/>
        <w:numPr>
          <w:ilvl w:val="0"/>
          <w:numId w:val="14"/>
        </w:numPr>
        <w:spacing w:after="0" w:line="320" w:lineRule="atLeast"/>
        <w:rPr>
          <w:rFonts w:ascii="Franklin Gothic Book" w:hAnsi="Franklin Gothic Book" w:cstheme="minorHAnsi"/>
          <w:color w:val="000000" w:themeColor="text1"/>
          <w:u w:val="single"/>
        </w:rPr>
      </w:pPr>
      <w:r w:rsidRPr="00007C7B">
        <w:rPr>
          <w:rFonts w:ascii="Franklin Gothic Book" w:hAnsi="Franklin Gothic Book" w:cstheme="minorHAnsi"/>
          <w:color w:val="000000" w:themeColor="text1"/>
          <w:u w:val="single"/>
        </w:rPr>
        <w:t>Wykonawca  będzie wykonywał roboty/świadczył Usługi zgodnie z:</w:t>
      </w:r>
    </w:p>
    <w:p w:rsidR="00511A99" w:rsidRPr="00007C7B" w:rsidRDefault="00511A99" w:rsidP="00511A9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Ustawą Prawo budowlane,</w:t>
      </w:r>
    </w:p>
    <w:p w:rsidR="00511A99" w:rsidRPr="00007C7B" w:rsidRDefault="00511A99" w:rsidP="00511A9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Ustawą o dozorze technicznym,</w:t>
      </w:r>
    </w:p>
    <w:p w:rsidR="00511A99" w:rsidRPr="00007C7B" w:rsidRDefault="00511A99" w:rsidP="00511A9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Ustawą Prawo ochrony środowiska,</w:t>
      </w:r>
    </w:p>
    <w:p w:rsidR="00511A99" w:rsidRPr="00007C7B" w:rsidRDefault="00511A99" w:rsidP="00511A9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Ustawą o odpadach,</w:t>
      </w:r>
    </w:p>
    <w:p w:rsidR="00511A99" w:rsidRDefault="00511A99" w:rsidP="00511A9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0" w:line="320" w:lineRule="atLeast"/>
        <w:ind w:left="1797" w:hanging="357"/>
        <w:contextualSpacing w:val="0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Zaleceniami i wytycznymi korporacyjnymi  GK </w:t>
      </w:r>
      <w:r w:rsidRPr="003B2012">
        <w:rPr>
          <w:rFonts w:ascii="Franklin Gothic Book" w:hAnsi="Franklin Gothic Book" w:cstheme="minorHAnsi"/>
          <w:color w:val="000000" w:themeColor="text1"/>
        </w:rPr>
        <w:t>Enea</w:t>
      </w:r>
      <w:r w:rsidRPr="00007C7B">
        <w:rPr>
          <w:rFonts w:ascii="Franklin Gothic Book" w:hAnsi="Franklin Gothic Book" w:cstheme="minorHAnsi"/>
          <w:color w:val="000000" w:themeColor="text1"/>
        </w:rPr>
        <w:t>.</w:t>
      </w:r>
    </w:p>
    <w:p w:rsidR="00511A99" w:rsidRPr="00007C7B" w:rsidRDefault="00511A99" w:rsidP="00511A99">
      <w:pPr>
        <w:pStyle w:val="Akapitzlist"/>
        <w:suppressAutoHyphens/>
        <w:autoSpaceDE w:val="0"/>
        <w:autoSpaceDN w:val="0"/>
        <w:spacing w:after="0" w:line="320" w:lineRule="atLeast"/>
        <w:ind w:left="1797"/>
        <w:contextualSpacing w:val="0"/>
        <w:jc w:val="both"/>
        <w:rPr>
          <w:rFonts w:ascii="Franklin Gothic Book" w:hAnsi="Franklin Gothic Book" w:cstheme="minorHAnsi"/>
          <w:color w:val="000000" w:themeColor="text1"/>
        </w:rPr>
      </w:pPr>
    </w:p>
    <w:p w:rsidR="00511A99" w:rsidRDefault="00511A99" w:rsidP="00511A99">
      <w:pPr>
        <w:pStyle w:val="Akapitzlist"/>
        <w:numPr>
          <w:ilvl w:val="0"/>
          <w:numId w:val="27"/>
        </w:numPr>
        <w:spacing w:after="0"/>
        <w:ind w:left="1077"/>
        <w:jc w:val="both"/>
        <w:rPr>
          <w:rFonts w:ascii="Franklin Gothic Book" w:hAnsi="Franklin Gothic Book" w:cstheme="minorHAnsi"/>
          <w:b/>
          <w:bCs/>
        </w:rPr>
      </w:pPr>
      <w:r w:rsidRPr="00007C7B">
        <w:rPr>
          <w:rFonts w:ascii="Franklin Gothic Book" w:hAnsi="Franklin Gothic Book" w:cstheme="minorHAnsi"/>
          <w:b/>
          <w:bCs/>
        </w:rPr>
        <w:t>MIEJSCE ŚWIADCZENIA USŁUG</w:t>
      </w:r>
    </w:p>
    <w:p w:rsidR="00511A99" w:rsidRPr="00007C7B" w:rsidRDefault="00511A99" w:rsidP="00511A99">
      <w:pPr>
        <w:pStyle w:val="Akapitzlist"/>
        <w:spacing w:after="0"/>
        <w:ind w:left="1077"/>
        <w:jc w:val="both"/>
        <w:rPr>
          <w:rFonts w:ascii="Franklin Gothic Book" w:hAnsi="Franklin Gothic Book" w:cstheme="minorHAnsi"/>
          <w:b/>
          <w:bCs/>
        </w:rPr>
      </w:pPr>
    </w:p>
    <w:p w:rsidR="00511A99" w:rsidRDefault="00511A99" w:rsidP="00511A99">
      <w:pPr>
        <w:spacing w:line="320" w:lineRule="atLeast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Miejscem świadczenia Usług będzie teren Elektrowni Zamawiającego w Zawadzie 26, 28-230 Połaniec. </w:t>
      </w:r>
    </w:p>
    <w:p w:rsidR="00511A99" w:rsidRPr="00007C7B" w:rsidRDefault="00511A99" w:rsidP="00511A99">
      <w:pPr>
        <w:spacing w:line="320" w:lineRule="atLeast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</w:p>
    <w:p w:rsidR="00511A99" w:rsidRDefault="00511A99" w:rsidP="00511A99">
      <w:pPr>
        <w:pStyle w:val="Akapitzlist"/>
        <w:numPr>
          <w:ilvl w:val="0"/>
          <w:numId w:val="27"/>
        </w:numPr>
        <w:spacing w:after="0"/>
        <w:ind w:left="1077"/>
        <w:jc w:val="both"/>
        <w:rPr>
          <w:rFonts w:ascii="Franklin Gothic Book" w:hAnsi="Franklin Gothic Book" w:cstheme="minorHAnsi"/>
          <w:b/>
          <w:bCs/>
        </w:rPr>
      </w:pPr>
      <w:r w:rsidRPr="00007C7B">
        <w:rPr>
          <w:rFonts w:ascii="Franklin Gothic Book" w:hAnsi="Franklin Gothic Book" w:cstheme="minorHAnsi"/>
          <w:b/>
          <w:bCs/>
        </w:rPr>
        <w:t>OKRES GWARANCJI:</w:t>
      </w:r>
    </w:p>
    <w:p w:rsidR="00511A99" w:rsidRPr="00007C7B" w:rsidRDefault="00511A99" w:rsidP="00511A99">
      <w:pPr>
        <w:pStyle w:val="Akapitzlist"/>
        <w:spacing w:after="0"/>
        <w:ind w:left="1077"/>
        <w:jc w:val="both"/>
        <w:rPr>
          <w:rFonts w:ascii="Franklin Gothic Book" w:hAnsi="Franklin Gothic Book" w:cstheme="minorHAnsi"/>
          <w:b/>
          <w:bCs/>
        </w:rPr>
      </w:pPr>
    </w:p>
    <w:p w:rsidR="00511A99" w:rsidRDefault="00511A99" w:rsidP="00511A99">
      <w:pPr>
        <w:spacing w:line="320" w:lineRule="atLeast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>Zamawiający  wymaga ustanowienia minimalnego okresu gwarancji przez okres 36 miesięcy, licząc od daty końcowego odbioru prac.</w:t>
      </w:r>
    </w:p>
    <w:p w:rsidR="00511A99" w:rsidRPr="00007C7B" w:rsidRDefault="00511A99" w:rsidP="00511A99">
      <w:pPr>
        <w:spacing w:line="320" w:lineRule="atLeast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</w:p>
    <w:p w:rsidR="00511A99" w:rsidRDefault="00511A99" w:rsidP="00511A99">
      <w:pPr>
        <w:pStyle w:val="Akapitzlist"/>
        <w:numPr>
          <w:ilvl w:val="0"/>
          <w:numId w:val="27"/>
        </w:numPr>
        <w:spacing w:after="120"/>
        <w:jc w:val="both"/>
        <w:rPr>
          <w:rFonts w:ascii="Franklin Gothic Book" w:hAnsi="Franklin Gothic Book" w:cstheme="minorHAnsi"/>
          <w:b/>
          <w:bCs/>
        </w:rPr>
      </w:pPr>
      <w:r w:rsidRPr="00007C7B">
        <w:rPr>
          <w:rFonts w:ascii="Franklin Gothic Book" w:hAnsi="Franklin Gothic Book" w:cstheme="minorHAnsi"/>
          <w:b/>
          <w:bCs/>
        </w:rPr>
        <w:t>RAPORTY I ODBIORY</w:t>
      </w:r>
    </w:p>
    <w:p w:rsidR="00511A99" w:rsidRPr="00007C7B" w:rsidRDefault="00511A99" w:rsidP="00511A99">
      <w:pPr>
        <w:pStyle w:val="Akapitzlist"/>
        <w:spacing w:after="120"/>
        <w:ind w:left="1080"/>
        <w:jc w:val="both"/>
        <w:rPr>
          <w:rFonts w:ascii="Franklin Gothic Book" w:hAnsi="Franklin Gothic Book" w:cstheme="minorHAnsi"/>
          <w:b/>
          <w:bCs/>
        </w:rPr>
      </w:pPr>
    </w:p>
    <w:p w:rsidR="00511A99" w:rsidRDefault="00511A99" w:rsidP="00511A99">
      <w:pPr>
        <w:pStyle w:val="Akapitzlist"/>
        <w:numPr>
          <w:ilvl w:val="0"/>
          <w:numId w:val="15"/>
        </w:numPr>
        <w:spacing w:after="0" w:line="320" w:lineRule="atLeast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Dokumentacja wymagana przez Zamawiającego.</w:t>
      </w:r>
    </w:p>
    <w:p w:rsidR="00511A99" w:rsidRPr="00007C7B" w:rsidRDefault="00511A99" w:rsidP="00511A99">
      <w:pPr>
        <w:spacing w:line="320" w:lineRule="atLeast"/>
        <w:rPr>
          <w:rFonts w:ascii="Franklin Gothic Book" w:hAnsi="Franklin Gothic Book" w:cstheme="minorHAnsi"/>
          <w:color w:val="000000" w:themeColor="text1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134"/>
        <w:gridCol w:w="3261"/>
      </w:tblGrid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L.p.</w:t>
            </w: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ind w:right="-108" w:hanging="108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Wymagana</w:t>
            </w:r>
          </w:p>
          <w:p w:rsidR="00511A99" w:rsidRPr="00007C7B" w:rsidRDefault="00511A99" w:rsidP="006D0698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[x]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Dokument źródłowy:</w:t>
            </w: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A</w:t>
            </w:r>
          </w:p>
        </w:tc>
        <w:tc>
          <w:tcPr>
            <w:tcW w:w="6237" w:type="dxa"/>
            <w:gridSpan w:val="2"/>
            <w:vAlign w:val="center"/>
          </w:tcPr>
          <w:p w:rsidR="00511A99" w:rsidRPr="00007C7B" w:rsidRDefault="00511A99" w:rsidP="006D0698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PRZED  ROZPOCZĘCIEM  PRAC: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outlineLvl w:val="0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Instrukcja </w:t>
            </w:r>
            <w:proofErr w:type="spellStart"/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przepustkowa</w:t>
            </w:r>
            <w:proofErr w:type="spellEnd"/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 dla ruchu osobowego i pojazdów nr I/DK/B/35/2008</w:t>
            </w: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Instrukcja </w:t>
            </w:r>
            <w:proofErr w:type="spellStart"/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przepustkowa</w:t>
            </w:r>
            <w:proofErr w:type="spellEnd"/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 dla ruchu osobowego i pojazdów nr I/DK/B/35/2008</w:t>
            </w: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Instrukcja </w:t>
            </w:r>
            <w:proofErr w:type="spellStart"/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przepustkowa</w:t>
            </w:r>
            <w:proofErr w:type="spellEnd"/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 dla ruchu osobowego i pojazdów nr I/DK/B/35/2008</w:t>
            </w: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numPr>
                <w:ilvl w:val="0"/>
                <w:numId w:val="6"/>
              </w:num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40"/>
              <w:contextualSpacing/>
              <w:jc w:val="center"/>
              <w:outlineLvl w:val="2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Plan badań i kontroli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Instrukcje IBWR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Instrukcja IOR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Dokument związany nr 15 do IOBP</w:t>
            </w: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6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Plan BIOZ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B</w:t>
            </w:r>
          </w:p>
        </w:tc>
        <w:tc>
          <w:tcPr>
            <w:tcW w:w="6237" w:type="dxa"/>
            <w:gridSpan w:val="2"/>
            <w:vAlign w:val="center"/>
          </w:tcPr>
          <w:p w:rsidR="00511A99" w:rsidRPr="00007C7B" w:rsidRDefault="00511A99" w:rsidP="006D0698">
            <w:pPr>
              <w:ind w:left="284" w:hanging="250"/>
              <w:contextualSpacing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W TRAKCIE  REALIZACJI  PRAC: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ind w:left="284" w:hanging="250"/>
              <w:contextualSpacing/>
              <w:outlineLvl w:val="0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5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5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5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Dokumentacja fotograficzna</w:t>
            </w:r>
          </w:p>
          <w:p w:rsidR="00511A99" w:rsidRPr="00007C7B" w:rsidRDefault="00511A99" w:rsidP="006D0698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511A99" w:rsidRPr="00007C7B" w:rsidDel="001C5765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numPr>
                <w:ilvl w:val="0"/>
                <w:numId w:val="5"/>
              </w:num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Uzgodnienia zmiany zakresu prac </w:t>
            </w:r>
          </w:p>
          <w:p w:rsidR="00511A99" w:rsidRPr="00007C7B" w:rsidRDefault="00511A99" w:rsidP="006D0698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5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Zmiany harmonogramu realizacji prac </w:t>
            </w:r>
          </w:p>
          <w:p w:rsidR="00511A99" w:rsidRPr="00007C7B" w:rsidRDefault="00511A99" w:rsidP="006D0698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5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WPQR, Instrukcje WPS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5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Uprawnienia spawaczy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5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Protokoły kontroli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5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Dziennik robót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C</w:t>
            </w:r>
          </w:p>
        </w:tc>
        <w:tc>
          <w:tcPr>
            <w:tcW w:w="6237" w:type="dxa"/>
            <w:gridSpan w:val="2"/>
            <w:vAlign w:val="center"/>
          </w:tcPr>
          <w:p w:rsidR="00511A99" w:rsidRPr="00007C7B" w:rsidRDefault="00511A99" w:rsidP="006D0698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  <w:t>PO  ZAKOŃCZENIU  PRAC: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outlineLvl w:val="0"/>
              <w:rPr>
                <w:rFonts w:ascii="Franklin Gothic Book" w:hAnsi="Franklin Gothic Book"/>
                <w:b/>
                <w:i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tabs>
                <w:tab w:val="left" w:pos="450"/>
                <w:tab w:val="center" w:pos="530"/>
              </w:tabs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1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numPr>
                <w:ilvl w:val="0"/>
                <w:numId w:val="7"/>
              </w:num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numPr>
                <w:ilvl w:val="0"/>
                <w:numId w:val="7"/>
              </w:num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Instrukcja odbiorowa/OWZU</w:t>
            </w: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Instrukcja odbiorowa/OWZU</w:t>
            </w: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Protokół odbioru końcowego</w:t>
            </w:r>
          </w:p>
          <w:p w:rsidR="00511A99" w:rsidRPr="00007C7B" w:rsidRDefault="00511A99" w:rsidP="006D0698">
            <w:pPr>
              <w:contextualSpacing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Instrukcja odbiorowa/OWZU</w:t>
            </w:r>
          </w:p>
        </w:tc>
      </w:tr>
      <w:tr w:rsidR="00511A99" w:rsidRPr="00AD05DF" w:rsidTr="006D0698">
        <w:trPr>
          <w:trHeight w:val="340"/>
        </w:trPr>
        <w:tc>
          <w:tcPr>
            <w:tcW w:w="851" w:type="dxa"/>
            <w:vAlign w:val="center"/>
          </w:tcPr>
          <w:p w:rsidR="00511A99" w:rsidRPr="00007C7B" w:rsidRDefault="00511A99" w:rsidP="006D0698">
            <w:pPr>
              <w:keepNext/>
              <w:keepLines/>
              <w:numPr>
                <w:ilvl w:val="0"/>
                <w:numId w:val="7"/>
              </w:numPr>
              <w:spacing w:before="240"/>
              <w:contextualSpacing/>
              <w:outlineLvl w:val="0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11A99" w:rsidRPr="00007C7B" w:rsidRDefault="00511A99" w:rsidP="006D0698">
            <w:pPr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511A99" w:rsidRPr="00007C7B" w:rsidRDefault="00511A99" w:rsidP="006D069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</w:pPr>
            <w:r w:rsidRPr="00007C7B">
              <w:rPr>
                <w:rFonts w:ascii="Franklin Gothic Book" w:hAnsi="Franklin Gothic Book"/>
                <w:color w:val="000000" w:themeColor="text1"/>
                <w:sz w:val="22"/>
                <w:lang w:eastAsia="en-US"/>
              </w:rPr>
              <w:t>Instrukcja odbiorowa/OWZU</w:t>
            </w:r>
          </w:p>
        </w:tc>
      </w:tr>
    </w:tbl>
    <w:p w:rsidR="00511A99" w:rsidRPr="00007C7B" w:rsidRDefault="00511A99" w:rsidP="00511A99">
      <w:pPr>
        <w:pStyle w:val="Tekstpodstawowywcity"/>
        <w:spacing w:before="0" w:after="0" w:line="320" w:lineRule="atLeast"/>
        <w:ind w:left="1080" w:firstLine="0"/>
        <w:rPr>
          <w:rFonts w:ascii="Franklin Gothic Book" w:hAnsi="Franklin Gothic Book"/>
          <w:b/>
          <w:sz w:val="22"/>
          <w:szCs w:val="22"/>
        </w:rPr>
      </w:pPr>
    </w:p>
    <w:p w:rsidR="00511A99" w:rsidRPr="00007C7B" w:rsidRDefault="00511A99" w:rsidP="00511A99">
      <w:pPr>
        <w:pStyle w:val="Akapitzlist"/>
        <w:numPr>
          <w:ilvl w:val="0"/>
          <w:numId w:val="27"/>
        </w:numPr>
        <w:spacing w:after="120"/>
        <w:jc w:val="both"/>
        <w:rPr>
          <w:rFonts w:ascii="Franklin Gothic Book" w:hAnsi="Franklin Gothic Book" w:cstheme="minorHAnsi"/>
          <w:b/>
          <w:bCs/>
        </w:rPr>
      </w:pPr>
      <w:r w:rsidRPr="00007C7B">
        <w:rPr>
          <w:rFonts w:ascii="Franklin Gothic Book" w:hAnsi="Franklin Gothic Book" w:cstheme="minorHAnsi"/>
          <w:b/>
          <w:bCs/>
        </w:rPr>
        <w:t>REGULACJE PRAWNE,</w:t>
      </w:r>
      <w:r>
        <w:rPr>
          <w:rFonts w:ascii="Franklin Gothic Book" w:hAnsi="Franklin Gothic Book" w:cstheme="minorHAnsi"/>
          <w:b/>
          <w:bCs/>
        </w:rPr>
        <w:t xml:space="preserve"> </w:t>
      </w:r>
      <w:r w:rsidRPr="00007C7B">
        <w:rPr>
          <w:rFonts w:ascii="Franklin Gothic Book" w:hAnsi="Franklin Gothic Book" w:cstheme="minorHAnsi"/>
          <w:b/>
          <w:bCs/>
        </w:rPr>
        <w:t>PRZEPISY I NORMY</w:t>
      </w:r>
    </w:p>
    <w:p w:rsidR="00511A99" w:rsidRPr="00007C7B" w:rsidRDefault="00511A99" w:rsidP="00511A99">
      <w:pPr>
        <w:pStyle w:val="Akapitzlist"/>
        <w:numPr>
          <w:ilvl w:val="0"/>
          <w:numId w:val="1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 ubezpieczeniowych.</w:t>
      </w:r>
    </w:p>
    <w:p w:rsidR="00511A99" w:rsidRPr="00007C7B" w:rsidRDefault="00511A99" w:rsidP="00511A99">
      <w:pPr>
        <w:pStyle w:val="Akapitzlist"/>
        <w:numPr>
          <w:ilvl w:val="0"/>
          <w:numId w:val="1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511A99" w:rsidRPr="00007C7B" w:rsidRDefault="00511A99" w:rsidP="00511A99">
      <w:pPr>
        <w:pStyle w:val="Akapitzlist"/>
        <w:numPr>
          <w:ilvl w:val="0"/>
          <w:numId w:val="1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511A99" w:rsidRPr="00007C7B" w:rsidRDefault="00511A99" w:rsidP="00511A99">
      <w:pPr>
        <w:pStyle w:val="Akapitzlist"/>
        <w:spacing w:after="0" w:line="320" w:lineRule="atLeast"/>
        <w:ind w:left="502"/>
        <w:jc w:val="both"/>
        <w:rPr>
          <w:rFonts w:ascii="Franklin Gothic Book" w:hAnsi="Franklin Gothic Book" w:cstheme="minorHAnsi"/>
          <w:color w:val="000000" w:themeColor="text1"/>
        </w:rPr>
      </w:pPr>
    </w:p>
    <w:p w:rsidR="00511A99" w:rsidRPr="00007C7B" w:rsidRDefault="00511A99" w:rsidP="00511A99">
      <w:pPr>
        <w:pStyle w:val="Akapitzlist"/>
        <w:numPr>
          <w:ilvl w:val="0"/>
          <w:numId w:val="27"/>
        </w:numPr>
        <w:spacing w:after="120"/>
        <w:jc w:val="both"/>
        <w:rPr>
          <w:rFonts w:ascii="Franklin Gothic Book" w:hAnsi="Franklin Gothic Book" w:cstheme="minorHAnsi"/>
          <w:b/>
          <w:bCs/>
        </w:rPr>
      </w:pPr>
      <w:r w:rsidRPr="00007C7B">
        <w:rPr>
          <w:rFonts w:ascii="Franklin Gothic Book" w:hAnsi="Franklin Gothic Book" w:cstheme="minorHAnsi"/>
          <w:b/>
          <w:bCs/>
        </w:rPr>
        <w:t>REFERENCJE</w:t>
      </w:r>
    </w:p>
    <w:p w:rsidR="00511A99" w:rsidRPr="00007C7B" w:rsidRDefault="00511A99" w:rsidP="00511A99">
      <w:pPr>
        <w:widowControl w:val="0"/>
        <w:autoSpaceDE w:val="0"/>
        <w:autoSpaceDN w:val="0"/>
        <w:adjustRightInd w:val="0"/>
        <w:spacing w:line="320" w:lineRule="atLeast"/>
        <w:ind w:left="360"/>
        <w:jc w:val="both"/>
        <w:textAlignment w:val="baseline"/>
        <w:rPr>
          <w:rFonts w:ascii="Franklin Gothic Book" w:hAnsi="Franklin Gothic Book"/>
          <w:color w:val="000000" w:themeColor="text1"/>
          <w:sz w:val="22"/>
          <w:szCs w:val="22"/>
        </w:rPr>
      </w:pP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 (w   czynnych  obiektach  przemysłowych), potwierdzające posiadanie przez oferenta co najmniej 3-letniego doświadczenia, poświadczone co najmniej 3 listami referencyjnymi, (które zawierają kwoty z umów) dla realizowanych usług o wartości łącznej nie niższej niż  600</w:t>
      </w:r>
      <w:r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</w:t>
      </w:r>
      <w:r w:rsidRPr="00007C7B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000 zł netto</w:t>
      </w:r>
      <w:r w:rsidRPr="00007C7B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:rsidR="00511A99" w:rsidRPr="00007C7B" w:rsidRDefault="00511A99" w:rsidP="00511A99">
      <w:pPr>
        <w:widowControl w:val="0"/>
        <w:autoSpaceDE w:val="0"/>
        <w:autoSpaceDN w:val="0"/>
        <w:adjustRightInd w:val="0"/>
        <w:spacing w:line="320" w:lineRule="atLeast"/>
        <w:ind w:left="36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</w:p>
    <w:p w:rsidR="00511A99" w:rsidRPr="00007C7B" w:rsidRDefault="00511A99" w:rsidP="00511A99">
      <w:pPr>
        <w:pStyle w:val="Akapitzlist"/>
        <w:numPr>
          <w:ilvl w:val="0"/>
          <w:numId w:val="27"/>
        </w:numPr>
        <w:spacing w:after="120"/>
        <w:jc w:val="both"/>
        <w:rPr>
          <w:rFonts w:ascii="Franklin Gothic Book" w:hAnsi="Franklin Gothic Book" w:cstheme="minorHAnsi"/>
          <w:b/>
          <w:bCs/>
        </w:rPr>
      </w:pPr>
      <w:r w:rsidRPr="00007C7B">
        <w:rPr>
          <w:rFonts w:ascii="Franklin Gothic Book" w:hAnsi="Franklin Gothic Book" w:cstheme="minorHAnsi"/>
          <w:b/>
          <w:bCs/>
        </w:rPr>
        <w:t xml:space="preserve">WIZJA  LOKALNA </w:t>
      </w:r>
    </w:p>
    <w:p w:rsidR="00511A99" w:rsidRPr="00007C7B" w:rsidRDefault="00511A99" w:rsidP="00511A99">
      <w:pPr>
        <w:pStyle w:val="Akapitzlist"/>
        <w:numPr>
          <w:ilvl w:val="0"/>
          <w:numId w:val="2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Zamawiający  przewiduje  wizję  lokalną  w  miejscu  planowanych robót w dniu  </w:t>
      </w:r>
      <w:r w:rsidRPr="00F11A1B">
        <w:rPr>
          <w:rFonts w:ascii="Franklin Gothic Book" w:hAnsi="Franklin Gothic Book" w:cstheme="minorHAnsi"/>
          <w:b/>
          <w:color w:val="000000" w:themeColor="text1"/>
        </w:rPr>
        <w:t>19 grudnia 2018 r.</w:t>
      </w:r>
      <w:r w:rsidRPr="00007C7B">
        <w:rPr>
          <w:rFonts w:ascii="Franklin Gothic Book" w:hAnsi="Franklin Gothic Book" w:cstheme="minorHAnsi"/>
          <w:color w:val="000000" w:themeColor="text1"/>
        </w:rPr>
        <w:t xml:space="preserve"> o  godz. 9.00;  miejsce spotkania: Brama nr 1 </w:t>
      </w:r>
      <w:r>
        <w:rPr>
          <w:rFonts w:ascii="Franklin Gothic Book" w:hAnsi="Franklin Gothic Book" w:cstheme="minorHAnsi"/>
          <w:color w:val="000000" w:themeColor="text1"/>
        </w:rPr>
        <w:t xml:space="preserve">w </w:t>
      </w:r>
      <w:r w:rsidRPr="00007C7B">
        <w:rPr>
          <w:rFonts w:ascii="Franklin Gothic Book" w:hAnsi="Franklin Gothic Book" w:cstheme="minorHAnsi"/>
          <w:color w:val="000000" w:themeColor="text1"/>
        </w:rPr>
        <w:t xml:space="preserve">Enea Połaniec S.A. </w:t>
      </w:r>
    </w:p>
    <w:p w:rsidR="00511A99" w:rsidRPr="00007C7B" w:rsidRDefault="00511A99" w:rsidP="00511A99">
      <w:pPr>
        <w:pStyle w:val="Akapitzlist"/>
        <w:numPr>
          <w:ilvl w:val="0"/>
          <w:numId w:val="2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Warunkiem koniecznym do złożenia oferty jest zapoznanie się z lokalizacją robót/usług oraz zakresem i złożenie potwierdzenia dokonania wizji lokalnej. </w:t>
      </w:r>
    </w:p>
    <w:p w:rsidR="00511A99" w:rsidRPr="00007C7B" w:rsidRDefault="00511A99" w:rsidP="00511A99">
      <w:pPr>
        <w:pStyle w:val="Akapitzlist"/>
        <w:numPr>
          <w:ilvl w:val="0"/>
          <w:numId w:val="24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Do złożenia ofert uprawnieni są </w:t>
      </w:r>
      <w:r w:rsidRPr="00007C7B">
        <w:rPr>
          <w:rFonts w:ascii="Franklin Gothic Book" w:hAnsi="Franklin Gothic Book" w:cstheme="minorHAnsi"/>
          <w:b/>
          <w:color w:val="000000" w:themeColor="text1"/>
        </w:rPr>
        <w:t>jedynie</w:t>
      </w:r>
      <w:r w:rsidRPr="00007C7B">
        <w:rPr>
          <w:rFonts w:ascii="Franklin Gothic Book" w:hAnsi="Franklin Gothic Book" w:cstheme="minorHAnsi"/>
          <w:color w:val="000000" w:themeColor="text1"/>
        </w:rPr>
        <w:t xml:space="preserve"> Wykonawcy, którzy odbyli wizję lokalną mającą na celu zapoznanie potencjalnych Wykonawców z ogólną topografią Elektrowni, warunkami wykonania prac </w:t>
      </w:r>
      <w:r w:rsidRPr="00007C7B">
        <w:rPr>
          <w:rFonts w:ascii="Franklin Gothic Book" w:hAnsi="Franklin Gothic Book" w:cstheme="minorHAnsi"/>
          <w:color w:val="000000" w:themeColor="text1"/>
        </w:rPr>
        <w:lastRenderedPageBreak/>
        <w:t>i specyfiką urządzeń. Wizja lokalna zakończona zostanie podpisaniem przez Wykonawcę oświadczenia potwierdzającego powyższe.</w:t>
      </w:r>
    </w:p>
    <w:p w:rsidR="00511A99" w:rsidRPr="00007C7B" w:rsidRDefault="00511A99" w:rsidP="00511A99">
      <w:pPr>
        <w:pStyle w:val="Akapitzlist"/>
        <w:numPr>
          <w:ilvl w:val="0"/>
          <w:numId w:val="24"/>
        </w:numPr>
        <w:spacing w:after="0" w:line="320" w:lineRule="atLeast"/>
        <w:jc w:val="both"/>
        <w:rPr>
          <w:rFonts w:ascii="Franklin Gothic Book" w:hAnsi="Franklin Gothic Book" w:cstheme="minorHAnsi"/>
          <w:color w:val="000000"/>
        </w:rPr>
      </w:pPr>
      <w:r w:rsidRPr="00007C7B">
        <w:rPr>
          <w:rFonts w:ascii="Franklin Gothic Book" w:hAnsi="Franklin Gothic Book" w:cstheme="minorHAnsi"/>
          <w:color w:val="000000" w:themeColor="text1"/>
        </w:rPr>
        <w:t>Wykonawcy zamierzający</w:t>
      </w:r>
      <w:r w:rsidRPr="00007C7B">
        <w:rPr>
          <w:rFonts w:ascii="Franklin Gothic Book" w:hAnsi="Franklin Gothic Book" w:cstheme="minorHAnsi"/>
          <w:color w:val="000000"/>
        </w:rPr>
        <w:t xml:space="preserve"> uczestniczyć w wizji lokalnej, powinni:</w:t>
      </w:r>
    </w:p>
    <w:p w:rsidR="00511A99" w:rsidRPr="00007C7B" w:rsidRDefault="00511A99" w:rsidP="00511A99">
      <w:pPr>
        <w:pStyle w:val="Akapitzlist"/>
        <w:numPr>
          <w:ilvl w:val="0"/>
          <w:numId w:val="25"/>
        </w:numPr>
        <w:spacing w:line="320" w:lineRule="atLeast"/>
        <w:jc w:val="both"/>
        <w:rPr>
          <w:rFonts w:ascii="Franklin Gothic Book" w:hAnsi="Franklin Gothic Book" w:cstheme="minorHAnsi"/>
          <w:color w:val="000000"/>
        </w:rPr>
      </w:pPr>
      <w:r w:rsidRPr="00007C7B">
        <w:rPr>
          <w:rFonts w:ascii="Franklin Gothic Book" w:hAnsi="Franklin Gothic Book" w:cstheme="minorHAnsi"/>
          <w:color w:val="000000"/>
        </w:rPr>
        <w:t>przybyć odpowiednio wcześniej w celu uzyskania przepustek i odbycia wstępnego szkolenia BHP (czas trwania około 1 godziny) umożliwiającego wejście na teren Enea Połaniec S.A.;</w:t>
      </w:r>
    </w:p>
    <w:p w:rsidR="00511A99" w:rsidRPr="00007C7B" w:rsidRDefault="00511A99" w:rsidP="00511A99">
      <w:pPr>
        <w:pStyle w:val="Akapitzlist"/>
        <w:numPr>
          <w:ilvl w:val="0"/>
          <w:numId w:val="25"/>
        </w:numPr>
        <w:spacing w:line="320" w:lineRule="atLeast"/>
        <w:jc w:val="both"/>
        <w:rPr>
          <w:rFonts w:ascii="Franklin Gothic Book" w:hAnsi="Franklin Gothic Book" w:cstheme="minorHAnsi"/>
          <w:color w:val="000000"/>
        </w:rPr>
      </w:pPr>
      <w:r w:rsidRPr="00007C7B">
        <w:rPr>
          <w:rFonts w:ascii="Franklin Gothic Book" w:hAnsi="Franklin Gothic Book" w:cstheme="minorHAnsi"/>
          <w:color w:val="000000"/>
        </w:rPr>
        <w:t>zabrać ze sobą odzież ochronną i sprzęt ochrony osobistej (kask z ochronnikami słuchu, okulary ochronne, maseczki chroniące przed pyłem) umożliwiającej wejście na obiekty produkcyjne Enea Połaniec S.A.;</w:t>
      </w:r>
    </w:p>
    <w:p w:rsidR="00511A99" w:rsidRPr="00007C7B" w:rsidRDefault="00511A99" w:rsidP="00511A99">
      <w:pPr>
        <w:pStyle w:val="Akapitzlist"/>
        <w:numPr>
          <w:ilvl w:val="0"/>
          <w:numId w:val="25"/>
        </w:numPr>
        <w:spacing w:line="320" w:lineRule="atLeast"/>
        <w:jc w:val="both"/>
        <w:rPr>
          <w:rFonts w:ascii="Franklin Gothic Book" w:hAnsi="Franklin Gothic Book" w:cstheme="minorHAnsi"/>
          <w:color w:val="000000"/>
        </w:rPr>
      </w:pPr>
      <w:r w:rsidRPr="00007C7B">
        <w:rPr>
          <w:rFonts w:ascii="Franklin Gothic Book" w:hAnsi="Franklin Gothic Book" w:cstheme="minorHAnsi"/>
          <w:color w:val="000000"/>
        </w:rPr>
        <w:t xml:space="preserve">podać imiona i nazwiska przedstawicieli Wykonawcy (minimum dwa dni przed przyjazdem) biorących udział w wizji celem uzgodnienia wejścia na teren </w:t>
      </w:r>
      <w:r w:rsidRPr="003B2012">
        <w:rPr>
          <w:rFonts w:ascii="Franklin Gothic Book" w:hAnsi="Franklin Gothic Book" w:cstheme="minorHAnsi"/>
          <w:color w:val="000000"/>
        </w:rPr>
        <w:t>Elektrowni</w:t>
      </w:r>
      <w:r w:rsidRPr="00007C7B">
        <w:rPr>
          <w:rFonts w:ascii="Franklin Gothic Book" w:hAnsi="Franklin Gothic Book" w:cstheme="minorHAnsi"/>
          <w:color w:val="000000"/>
        </w:rPr>
        <w:t>,</w:t>
      </w:r>
    </w:p>
    <w:p w:rsidR="00511A99" w:rsidRPr="00007C7B" w:rsidRDefault="00511A99" w:rsidP="00511A99">
      <w:pPr>
        <w:pStyle w:val="Akapitzlist"/>
        <w:numPr>
          <w:ilvl w:val="0"/>
          <w:numId w:val="25"/>
        </w:numPr>
        <w:spacing w:after="0" w:line="320" w:lineRule="atLeast"/>
        <w:jc w:val="both"/>
        <w:rPr>
          <w:rFonts w:ascii="Franklin Gothic Book" w:hAnsi="Franklin Gothic Book" w:cstheme="minorHAnsi"/>
          <w:color w:val="000000"/>
        </w:rPr>
      </w:pPr>
      <w:r w:rsidRPr="00007C7B">
        <w:rPr>
          <w:rFonts w:ascii="Franklin Gothic Book" w:hAnsi="Franklin Gothic Book" w:cs="Calibri"/>
          <w:color w:val="000000"/>
        </w:rPr>
        <w:t>wypełnić formularz Z-1A (Dokument związany nr 4 do I/DB/B/20/2013 z Instrukcji Organizacji Bezpiecznej Pracy w Enea Połaniec S.A.) i przesłać z min. 2-dniowym wyprzedzeniem w celu ustalenia godziny szkolenia</w:t>
      </w:r>
      <w:r w:rsidRPr="00007C7B">
        <w:rPr>
          <w:rFonts w:ascii="Franklin Gothic Book" w:hAnsi="Franklin Gothic Book" w:cstheme="minorHAnsi"/>
          <w:color w:val="000000"/>
        </w:rPr>
        <w:t>.</w:t>
      </w:r>
    </w:p>
    <w:p w:rsidR="00511A99" w:rsidRPr="00007C7B" w:rsidRDefault="00511A99" w:rsidP="00511A99">
      <w:pPr>
        <w:pStyle w:val="Akapitzlist"/>
        <w:spacing w:after="0" w:line="320" w:lineRule="atLeast"/>
        <w:ind w:left="502"/>
        <w:jc w:val="both"/>
        <w:rPr>
          <w:rFonts w:ascii="Franklin Gothic Book" w:hAnsi="Franklin Gothic Book" w:cstheme="minorHAnsi"/>
          <w:color w:val="000000"/>
        </w:rPr>
      </w:pPr>
    </w:p>
    <w:p w:rsidR="00511A99" w:rsidRPr="00007C7B" w:rsidRDefault="00511A99" w:rsidP="00511A99">
      <w:pPr>
        <w:pStyle w:val="Akapitzlist"/>
        <w:numPr>
          <w:ilvl w:val="0"/>
          <w:numId w:val="27"/>
        </w:numPr>
        <w:spacing w:after="120"/>
        <w:jc w:val="both"/>
        <w:rPr>
          <w:rFonts w:ascii="Franklin Gothic Book" w:hAnsi="Franklin Gothic Book"/>
          <w:b/>
        </w:rPr>
      </w:pPr>
      <w:r w:rsidRPr="00007C7B">
        <w:rPr>
          <w:rFonts w:ascii="Franklin Gothic Book" w:hAnsi="Franklin Gothic Book"/>
          <w:b/>
        </w:rPr>
        <w:t>Załączniki do SIWZ:</w:t>
      </w:r>
    </w:p>
    <w:p w:rsidR="00511A99" w:rsidRPr="00AF374D" w:rsidRDefault="00511A99" w:rsidP="00511A99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line="320" w:lineRule="atLeast"/>
        <w:ind w:left="1560"/>
        <w:jc w:val="both"/>
        <w:textAlignment w:val="baseline"/>
        <w:rPr>
          <w:rFonts w:ascii="Franklin Gothic Book" w:hAnsi="Franklin Gothic Book" w:cstheme="minorHAnsi"/>
          <w:color w:val="000000" w:themeColor="text1"/>
        </w:rPr>
      </w:pPr>
      <w:r w:rsidRPr="00AF374D">
        <w:rPr>
          <w:rFonts w:ascii="Franklin Gothic Book" w:hAnsi="Franklin Gothic Book" w:cstheme="minorHAnsi"/>
          <w:color w:val="000000" w:themeColor="text1"/>
        </w:rPr>
        <w:t>Załącznik nr 1 do SIWZ - Mapa terenu Elektrowni</w:t>
      </w:r>
    </w:p>
    <w:p w:rsidR="00511A99" w:rsidRPr="00AF374D" w:rsidRDefault="00511A99" w:rsidP="00511A99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line="320" w:lineRule="atLeast"/>
        <w:ind w:left="1560"/>
        <w:jc w:val="both"/>
        <w:textAlignment w:val="baseline"/>
        <w:rPr>
          <w:rFonts w:ascii="Franklin Gothic Book" w:hAnsi="Franklin Gothic Book" w:cstheme="minorHAnsi"/>
          <w:color w:val="000000" w:themeColor="text1"/>
        </w:rPr>
      </w:pPr>
      <w:r w:rsidRPr="00AF374D">
        <w:rPr>
          <w:rFonts w:ascii="Franklin Gothic Book" w:hAnsi="Franklin Gothic Book" w:cstheme="minorHAnsi"/>
          <w:color w:val="000000" w:themeColor="text1"/>
        </w:rPr>
        <w:t>Załącznik nr 2 do SIWZ-rysunki wykonawcze architektura</w:t>
      </w:r>
    </w:p>
    <w:p w:rsidR="00511A99" w:rsidRPr="00AF374D" w:rsidRDefault="00511A99" w:rsidP="00511A99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line="320" w:lineRule="atLeast"/>
        <w:ind w:left="1560"/>
        <w:jc w:val="both"/>
        <w:textAlignment w:val="baseline"/>
        <w:rPr>
          <w:rFonts w:ascii="Franklin Gothic Book" w:hAnsi="Franklin Gothic Book" w:cstheme="minorHAnsi"/>
          <w:color w:val="000000" w:themeColor="text1"/>
        </w:rPr>
      </w:pPr>
      <w:r w:rsidRPr="00AF374D">
        <w:rPr>
          <w:rFonts w:ascii="Franklin Gothic Book" w:hAnsi="Franklin Gothic Book" w:cstheme="minorHAnsi"/>
          <w:color w:val="000000" w:themeColor="text1"/>
        </w:rPr>
        <w:t>Załącznik nr 3 do SIWZ-rysunki wykonawcze konstrukcja</w:t>
      </w:r>
    </w:p>
    <w:p w:rsidR="00511A99" w:rsidRPr="00AF374D" w:rsidRDefault="00511A99" w:rsidP="00511A99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line="320" w:lineRule="atLeast"/>
        <w:ind w:left="1560"/>
        <w:jc w:val="both"/>
        <w:textAlignment w:val="baseline"/>
        <w:rPr>
          <w:rFonts w:ascii="Franklin Gothic Book" w:hAnsi="Franklin Gothic Book" w:cstheme="minorHAnsi"/>
          <w:color w:val="000000" w:themeColor="text1"/>
        </w:rPr>
      </w:pPr>
      <w:r w:rsidRPr="00AF374D">
        <w:rPr>
          <w:rFonts w:ascii="Franklin Gothic Book" w:hAnsi="Franklin Gothic Book" w:cstheme="minorHAnsi"/>
          <w:color w:val="000000" w:themeColor="text1"/>
        </w:rPr>
        <w:t>Załącznik nr 4 do SIWZ-opis projekt wykonawczy 15 11 2018</w:t>
      </w:r>
    </w:p>
    <w:p w:rsidR="00511A99" w:rsidRPr="00AF374D" w:rsidRDefault="00511A99" w:rsidP="00511A99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line="320" w:lineRule="atLeast"/>
        <w:ind w:left="1560"/>
        <w:jc w:val="both"/>
        <w:textAlignment w:val="baseline"/>
        <w:rPr>
          <w:rFonts w:ascii="Franklin Gothic Book" w:hAnsi="Franklin Gothic Book" w:cstheme="minorHAnsi"/>
          <w:color w:val="000000" w:themeColor="text1"/>
        </w:rPr>
      </w:pPr>
      <w:r w:rsidRPr="00AF374D">
        <w:rPr>
          <w:rFonts w:ascii="Franklin Gothic Book" w:hAnsi="Franklin Gothic Book" w:cstheme="minorHAnsi"/>
          <w:color w:val="000000" w:themeColor="text1"/>
        </w:rPr>
        <w:t>Załącznik nr 5 do SIWZ-przedmiar-termomodernizacja_F12</w:t>
      </w:r>
    </w:p>
    <w:p w:rsidR="00511A99" w:rsidRPr="00007C7B" w:rsidRDefault="00511A99" w:rsidP="00511A99">
      <w:pPr>
        <w:pStyle w:val="Akapitzlist"/>
        <w:widowControl w:val="0"/>
        <w:autoSpaceDE w:val="0"/>
        <w:autoSpaceDN w:val="0"/>
        <w:adjustRightInd w:val="0"/>
        <w:spacing w:after="0" w:line="320" w:lineRule="atLeast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</w:rPr>
      </w:pPr>
    </w:p>
    <w:p w:rsidR="00511A99" w:rsidRPr="00007C7B" w:rsidRDefault="00511A99" w:rsidP="00511A99">
      <w:pPr>
        <w:pStyle w:val="Akapitzlist"/>
        <w:numPr>
          <w:ilvl w:val="0"/>
          <w:numId w:val="27"/>
        </w:numPr>
        <w:spacing w:after="120"/>
        <w:jc w:val="both"/>
        <w:rPr>
          <w:rFonts w:ascii="Franklin Gothic Book" w:hAnsi="Franklin Gothic Book"/>
          <w:b/>
        </w:rPr>
      </w:pPr>
      <w:r w:rsidRPr="00007C7B">
        <w:rPr>
          <w:rFonts w:ascii="Franklin Gothic Book" w:hAnsi="Franklin Gothic Book"/>
          <w:b/>
        </w:rPr>
        <w:t xml:space="preserve">Dokumenty właściwe dla </w:t>
      </w:r>
      <w:r w:rsidRPr="003B2012">
        <w:rPr>
          <w:rFonts w:ascii="Franklin Gothic Book" w:hAnsi="Franklin Gothic Book"/>
          <w:b/>
        </w:rPr>
        <w:t xml:space="preserve">Enea Połaniec </w:t>
      </w:r>
      <w:r w:rsidRPr="00007C7B">
        <w:rPr>
          <w:rFonts w:ascii="Franklin Gothic Book" w:hAnsi="Franklin Gothic Book"/>
          <w:b/>
        </w:rPr>
        <w:t>S.A</w:t>
      </w:r>
    </w:p>
    <w:p w:rsidR="00511A99" w:rsidRPr="00007C7B" w:rsidRDefault="00511A99" w:rsidP="00511A99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Ogólne</w:t>
      </w:r>
      <w:r w:rsidRPr="00007C7B">
        <w:rPr>
          <w:rFonts w:ascii="Franklin Gothic Book" w:hAnsi="Franklin Gothic Book" w:cs="Arial"/>
          <w:color w:val="000000" w:themeColor="text1"/>
        </w:rPr>
        <w:t xml:space="preserve"> Warunki Zakupu Usług</w:t>
      </w:r>
    </w:p>
    <w:p w:rsidR="00511A99" w:rsidRPr="00007C7B" w:rsidRDefault="00511A99" w:rsidP="00511A99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Instrukcja Ochrony Przeciwpożarowej</w:t>
      </w:r>
    </w:p>
    <w:p w:rsidR="00511A99" w:rsidRPr="00007C7B" w:rsidRDefault="00511A99" w:rsidP="00511A99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Instrukcja Organizacji Bezpiecznej Pracy</w:t>
      </w:r>
    </w:p>
    <w:p w:rsidR="00511A99" w:rsidRPr="00007C7B" w:rsidRDefault="00511A99" w:rsidP="00511A99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Instrukcja </w:t>
      </w:r>
      <w:r w:rsidRPr="003B2012">
        <w:rPr>
          <w:rFonts w:ascii="Franklin Gothic Book" w:hAnsi="Franklin Gothic Book" w:cstheme="minorHAnsi"/>
          <w:color w:val="000000" w:themeColor="text1"/>
        </w:rPr>
        <w:t>Postępowania</w:t>
      </w:r>
      <w:r w:rsidRPr="00007C7B">
        <w:rPr>
          <w:rFonts w:ascii="Franklin Gothic Book" w:hAnsi="Franklin Gothic Book" w:cstheme="minorHAnsi"/>
          <w:color w:val="000000" w:themeColor="text1"/>
        </w:rPr>
        <w:t xml:space="preserve"> w Razie Wypadków i Nagłych </w:t>
      </w:r>
      <w:proofErr w:type="spellStart"/>
      <w:r w:rsidRPr="00007C7B">
        <w:rPr>
          <w:rFonts w:ascii="Franklin Gothic Book" w:hAnsi="Franklin Gothic Book" w:cstheme="minorHAnsi"/>
          <w:color w:val="000000" w:themeColor="text1"/>
        </w:rPr>
        <w:t>Zachorowań</w:t>
      </w:r>
      <w:proofErr w:type="spellEnd"/>
    </w:p>
    <w:p w:rsidR="00511A99" w:rsidRPr="00007C7B" w:rsidRDefault="00511A99" w:rsidP="00511A99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Instrukcja Postępowania z Odpadami</w:t>
      </w:r>
    </w:p>
    <w:p w:rsidR="00511A99" w:rsidRPr="00007C7B" w:rsidRDefault="00511A99" w:rsidP="00511A99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 xml:space="preserve">Instrukcja </w:t>
      </w:r>
      <w:proofErr w:type="spellStart"/>
      <w:r w:rsidRPr="00007C7B">
        <w:rPr>
          <w:rFonts w:ascii="Franklin Gothic Book" w:hAnsi="Franklin Gothic Book" w:cstheme="minorHAnsi"/>
          <w:color w:val="000000" w:themeColor="text1"/>
        </w:rPr>
        <w:t>Przepustkowa</w:t>
      </w:r>
      <w:proofErr w:type="spellEnd"/>
      <w:r w:rsidRPr="00007C7B">
        <w:rPr>
          <w:rFonts w:ascii="Franklin Gothic Book" w:hAnsi="Franklin Gothic Book" w:cstheme="minorHAnsi"/>
          <w:color w:val="000000" w:themeColor="text1"/>
        </w:rPr>
        <w:t xml:space="preserve"> dla Ruchu materiałowego</w:t>
      </w:r>
    </w:p>
    <w:p w:rsidR="00511A99" w:rsidRPr="00007C7B" w:rsidRDefault="00511A99" w:rsidP="00511A99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Instrukcja Postępowania dla Ruchu Osobowego i Pojazdów</w:t>
      </w:r>
    </w:p>
    <w:p w:rsidR="00511A99" w:rsidRPr="00007C7B" w:rsidRDefault="00511A99" w:rsidP="00511A99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Instrukcja w Sprawie Zakazu Palenia Tytoniu</w:t>
      </w:r>
    </w:p>
    <w:p w:rsidR="00511A99" w:rsidRPr="00007C7B" w:rsidRDefault="00511A99" w:rsidP="00511A99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Załącznik do Instrukcji Organizacji Bezpiecznej Pracy-dokument związany nr 4</w:t>
      </w:r>
    </w:p>
    <w:p w:rsidR="00511A99" w:rsidRPr="00007C7B" w:rsidRDefault="00511A99" w:rsidP="00511A99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07C7B">
        <w:rPr>
          <w:rFonts w:ascii="Franklin Gothic Book" w:hAnsi="Franklin Gothic Book" w:cstheme="minorHAnsi"/>
          <w:color w:val="000000" w:themeColor="text1"/>
        </w:rPr>
        <w:t> Zmiana adresu dostarczania dokumentów zobowiązaniowych</w:t>
      </w:r>
    </w:p>
    <w:p w:rsidR="00511A99" w:rsidRDefault="00511A99" w:rsidP="00511A99">
      <w:pPr>
        <w:spacing w:after="160" w:line="259" w:lineRule="auto"/>
        <w:rPr>
          <w:rFonts w:ascii="Franklin Gothic Book" w:hAnsi="Franklin Gothic Book" w:cs="Calibri"/>
          <w:sz w:val="22"/>
          <w:szCs w:val="22"/>
        </w:rPr>
      </w:pPr>
      <w:r w:rsidRPr="003B2012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dostępne </w:t>
      </w:r>
      <w:r w:rsidRPr="00007C7B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na stronie internetowej Enea Połaniec S.A. pod </w:t>
      </w:r>
      <w:hyperlink r:id="rId22" w:history="1">
        <w:r w:rsidR="00AB07C1" w:rsidRPr="005D6306">
          <w:rPr>
            <w:rStyle w:val="Hipercze"/>
            <w:rFonts w:ascii="Franklin Gothic Book" w:hAnsi="Franklin Gothic Book"/>
            <w:sz w:val="22"/>
            <w:szCs w:val="22"/>
          </w:rPr>
          <w:t>https://www.enea.pl/pl/grupaenea/o-grupie/spolki-grupy-enea/polaniec/zamowienia/dokumenty-dla-wykonawcow-i-dostawcow</w:t>
        </w:r>
      </w:hyperlink>
      <w:bookmarkStart w:id="46" w:name="_GoBack"/>
      <w:bookmarkEnd w:id="46"/>
    </w:p>
    <w:p w:rsidR="005857C6" w:rsidRDefault="005857C6" w:rsidP="005E1539">
      <w:pPr>
        <w:spacing w:after="160" w:line="259" w:lineRule="auto"/>
        <w:jc w:val="both"/>
        <w:rPr>
          <w:rFonts w:ascii="Franklin Gothic Book" w:eastAsiaTheme="majorEastAsia" w:hAnsi="Franklin Gothic Book" w:cs="Calibri"/>
          <w:sz w:val="22"/>
          <w:szCs w:val="22"/>
          <w:lang w:eastAsia="en-US"/>
        </w:rPr>
      </w:pPr>
    </w:p>
    <w:p w:rsidR="00511A99" w:rsidRDefault="00511A99">
      <w:pPr>
        <w:spacing w:after="160" w:line="259" w:lineRule="auto"/>
        <w:rPr>
          <w:rFonts w:ascii="Franklin Gothic Book" w:eastAsiaTheme="majorEastAsia" w:hAnsi="Franklin Gothic Book" w:cs="Calibri"/>
          <w:sz w:val="22"/>
          <w:szCs w:val="22"/>
          <w:lang w:eastAsia="en-US"/>
        </w:rPr>
      </w:pPr>
      <w:r>
        <w:rPr>
          <w:rFonts w:ascii="Franklin Gothic Book" w:hAnsi="Franklin Gothic Book" w:cs="Calibri"/>
          <w:sz w:val="22"/>
          <w:szCs w:val="22"/>
        </w:rPr>
        <w:br w:type="page"/>
      </w:r>
    </w:p>
    <w:p w:rsidR="005857C6" w:rsidRPr="0060512E" w:rsidRDefault="005857C6" w:rsidP="00511A99">
      <w:pPr>
        <w:pStyle w:val="Nagwek3"/>
        <w:spacing w:before="0" w:line="320" w:lineRule="atLeast"/>
        <w:ind w:left="567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60512E">
        <w:rPr>
          <w:rFonts w:ascii="Franklin Gothic Book" w:hAnsi="Franklin Gothic Book" w:cs="Calibri"/>
          <w:color w:val="auto"/>
          <w:sz w:val="22"/>
          <w:szCs w:val="22"/>
          <w:lang w:val="pl-PL"/>
        </w:rPr>
        <w:lastRenderedPageBreak/>
        <w:t xml:space="preserve">Załącznik </w:t>
      </w:r>
      <w:r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nr </w:t>
      </w:r>
      <w:r w:rsidR="00511A99">
        <w:rPr>
          <w:rFonts w:ascii="Franklin Gothic Book" w:hAnsi="Franklin Gothic Book" w:cs="Calibri"/>
          <w:color w:val="auto"/>
          <w:sz w:val="22"/>
          <w:szCs w:val="22"/>
          <w:lang w:val="pl-PL"/>
        </w:rPr>
        <w:t>3</w:t>
      </w:r>
      <w:r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do </w:t>
      </w:r>
      <w:r w:rsidR="00511A99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Umowy </w:t>
      </w:r>
      <w:r>
        <w:rPr>
          <w:rFonts w:ascii="Franklin Gothic Book" w:hAnsi="Franklin Gothic Book" w:cs="Calibri"/>
          <w:color w:val="auto"/>
          <w:sz w:val="22"/>
          <w:szCs w:val="22"/>
          <w:lang w:val="pl-PL"/>
        </w:rPr>
        <w:t>nr</w:t>
      </w:r>
      <w:r w:rsidRPr="005857C6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</w:t>
      </w:r>
      <w:r w:rsidRPr="0060512E">
        <w:rPr>
          <w:rFonts w:ascii="Franklin Gothic Book" w:hAnsi="Franklin Gothic Book" w:cs="Calibri"/>
          <w:color w:val="auto"/>
          <w:sz w:val="22"/>
          <w:szCs w:val="22"/>
          <w:lang w:val="pl-PL"/>
        </w:rPr>
        <w:t>NZ ……………………………………………./3115</w:t>
      </w:r>
    </w:p>
    <w:p w:rsidR="005F7561" w:rsidRPr="00007C7B" w:rsidRDefault="005F7561" w:rsidP="005F7561">
      <w:pPr>
        <w:spacing w:after="160" w:line="259" w:lineRule="auto"/>
        <w:rPr>
          <w:rFonts w:ascii="Franklin Gothic Book" w:hAnsi="Franklin Gothic Book" w:cs="Helvetica"/>
          <w:b/>
          <w:color w:val="333333"/>
          <w:sz w:val="22"/>
          <w:szCs w:val="22"/>
        </w:rPr>
      </w:pPr>
    </w:p>
    <w:p w:rsidR="0011453A" w:rsidRPr="002A75A5" w:rsidRDefault="0011453A" w:rsidP="00007C7B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2A75A5">
        <w:rPr>
          <w:rFonts w:ascii="Franklin Gothic Book" w:hAnsi="Franklin Gothic Book"/>
          <w:b/>
          <w:sz w:val="22"/>
          <w:szCs w:val="22"/>
        </w:rPr>
        <w:t xml:space="preserve">OGÓLNE WARUNKI ZAKUPU USŁUG </w:t>
      </w:r>
    </w:p>
    <w:p w:rsidR="0011453A" w:rsidRPr="002A75A5" w:rsidRDefault="0011453A" w:rsidP="00007C7B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/>
          <w:iCs/>
          <w:sz w:val="22"/>
          <w:szCs w:val="22"/>
        </w:rPr>
      </w:pPr>
      <w:r w:rsidRPr="002A75A5">
        <w:rPr>
          <w:rFonts w:ascii="Franklin Gothic Book" w:hAnsi="Franklin Gothic Book"/>
          <w:iCs/>
          <w:sz w:val="22"/>
          <w:szCs w:val="22"/>
        </w:rPr>
        <w:t xml:space="preserve">w wersji </w:t>
      </w:r>
      <w:r w:rsidRPr="002A75A5">
        <w:rPr>
          <w:rFonts w:ascii="Franklin Gothic Book" w:hAnsi="Franklin Gothic Book" w:cstheme="minorHAnsi"/>
          <w:sz w:val="22"/>
          <w:szCs w:val="22"/>
        </w:rPr>
        <w:t xml:space="preserve">nr </w:t>
      </w:r>
      <w:r w:rsidRPr="002A75A5"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NZ/4/2018 z dnia 7 sierpnia 2018 r. </w:t>
      </w:r>
      <w:r w:rsidRPr="002A75A5">
        <w:rPr>
          <w:rFonts w:ascii="Franklin Gothic Book" w:hAnsi="Franklin Gothic Book" w:cstheme="minorHAnsi"/>
          <w:sz w:val="22"/>
          <w:szCs w:val="22"/>
        </w:rPr>
        <w:t>roku</w:t>
      </w:r>
      <w:r w:rsidRPr="002A75A5">
        <w:rPr>
          <w:rFonts w:ascii="Franklin Gothic Book" w:hAnsi="Franklin Gothic Book"/>
          <w:iCs/>
          <w:sz w:val="22"/>
          <w:szCs w:val="22"/>
        </w:rPr>
        <w:t xml:space="preserve"> (dalej „</w:t>
      </w:r>
      <w:r w:rsidRPr="002A75A5">
        <w:rPr>
          <w:rFonts w:ascii="Franklin Gothic Book" w:hAnsi="Franklin Gothic Book"/>
          <w:b/>
          <w:bCs/>
          <w:iCs/>
          <w:sz w:val="22"/>
          <w:szCs w:val="22"/>
        </w:rPr>
        <w:t>OWZU</w:t>
      </w:r>
      <w:r w:rsidRPr="002A75A5">
        <w:rPr>
          <w:rFonts w:ascii="Franklin Gothic Book" w:hAnsi="Franklin Gothic Book"/>
          <w:iCs/>
          <w:sz w:val="22"/>
          <w:szCs w:val="22"/>
        </w:rPr>
        <w:t xml:space="preserve">”) </w:t>
      </w:r>
    </w:p>
    <w:p w:rsidR="0011453A" w:rsidRPr="002A75A5" w:rsidRDefault="0011453A" w:rsidP="00007C7B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/>
          <w:iCs/>
          <w:sz w:val="22"/>
          <w:szCs w:val="22"/>
        </w:rPr>
      </w:pPr>
      <w:r w:rsidRPr="002A75A5">
        <w:rPr>
          <w:rFonts w:ascii="Franklin Gothic Book" w:hAnsi="Franklin Gothic Book"/>
          <w:iCs/>
          <w:sz w:val="22"/>
          <w:szCs w:val="22"/>
        </w:rPr>
        <w:t>dostępne na stronie internetowej Zamawiającego pod adresem:</w:t>
      </w:r>
    </w:p>
    <w:p w:rsidR="00F95B8B" w:rsidRDefault="00C4677E" w:rsidP="00007C7B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 w:cs="Helvetica"/>
          <w:b/>
          <w:color w:val="333333"/>
          <w:sz w:val="22"/>
          <w:szCs w:val="22"/>
        </w:rPr>
        <w:sectPr w:rsidR="00F95B8B" w:rsidSect="00007C7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007C7B">
        <w:rPr>
          <w:rStyle w:val="Hipercze"/>
        </w:rPr>
        <w:t>https://www.enea.pl/grupaenea/o_grupie/enea-polaniec/zamowienia/dokumenty-dla-wykonawcow/owzu-wersja-nz-4-2018.pdf?t=1543920231</w:t>
      </w:r>
      <w:r w:rsidR="0011453A">
        <w:rPr>
          <w:rFonts w:ascii="Franklin Gothic Book" w:hAnsi="Franklin Gothic Book" w:cs="Helvetica"/>
          <w:b/>
          <w:color w:val="333333"/>
          <w:sz w:val="22"/>
          <w:szCs w:val="22"/>
        </w:rPr>
        <w:br/>
      </w:r>
    </w:p>
    <w:p w:rsidR="00511A99" w:rsidRDefault="00511A99" w:rsidP="00511A99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</w:pPr>
      <w:r w:rsidRPr="0060512E">
        <w:rPr>
          <w:rFonts w:ascii="Franklin Gothic Book" w:hAnsi="Franklin Gothic Book" w:cs="Calibri"/>
          <w:sz w:val="22"/>
          <w:szCs w:val="22"/>
        </w:rPr>
        <w:lastRenderedPageBreak/>
        <w:t xml:space="preserve">Załącznik </w:t>
      </w:r>
      <w:r>
        <w:rPr>
          <w:rFonts w:ascii="Franklin Gothic Book" w:hAnsi="Franklin Gothic Book" w:cs="Calibri"/>
          <w:sz w:val="22"/>
          <w:szCs w:val="22"/>
        </w:rPr>
        <w:t>nr 4 do Umowy nr</w:t>
      </w:r>
      <w:r w:rsidRPr="005857C6">
        <w:rPr>
          <w:rFonts w:ascii="Franklin Gothic Book" w:hAnsi="Franklin Gothic Book" w:cs="Calibri"/>
          <w:sz w:val="22"/>
          <w:szCs w:val="22"/>
        </w:rPr>
        <w:t xml:space="preserve"> </w:t>
      </w:r>
      <w:r w:rsidRPr="0060512E">
        <w:rPr>
          <w:rFonts w:ascii="Franklin Gothic Book" w:hAnsi="Franklin Gothic Book" w:cs="Calibri"/>
          <w:sz w:val="22"/>
          <w:szCs w:val="22"/>
        </w:rPr>
        <w:t>NZ ……………………………………………./3115</w:t>
      </w:r>
    </w:p>
    <w:p w:rsidR="005857C6" w:rsidRDefault="00F95B8B" w:rsidP="00511A99">
      <w:pPr>
        <w:spacing w:after="160" w:line="259" w:lineRule="auto"/>
        <w:rPr>
          <w:rFonts w:ascii="Franklin Gothic Book" w:hAnsi="Franklin Gothic Book" w:cs="Helvetica"/>
          <w:b/>
          <w:color w:val="333333"/>
          <w:sz w:val="22"/>
          <w:szCs w:val="22"/>
        </w:rPr>
      </w:pPr>
      <w:r>
        <w:rPr>
          <w:rFonts w:ascii="Franklin Gothic Book" w:hAnsi="Franklin Gothic Book" w:cs="Helvetica"/>
          <w:b/>
          <w:color w:val="333333"/>
          <w:sz w:val="22"/>
          <w:szCs w:val="22"/>
        </w:rPr>
        <w:t>MAPA TERENU ELEKTROWNI</w:t>
      </w:r>
    </w:p>
    <w:p w:rsidR="005857C6" w:rsidRDefault="00511A99" w:rsidP="00007C7B">
      <w:pPr>
        <w:spacing w:after="160" w:line="259" w:lineRule="auto"/>
        <w:jc w:val="center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840783">
        <w:rPr>
          <w:rFonts w:ascii="Franklin Gothic Book" w:hAnsi="Franklin Gothic Book"/>
          <w:b/>
          <w:color w:val="000000" w:themeColor="text1"/>
          <w:sz w:val="22"/>
          <w:szCs w:val="22"/>
        </w:rPr>
        <w:object w:dxaOrig="17865" w:dyaOrig="12630" w14:anchorId="0213B3B6">
          <v:shape id="_x0000_i1026" type="#_x0000_t75" style="width:556.35pt;height:367.65pt" o:ole="">
            <v:imagedata r:id="rId15" o:title=""/>
          </v:shape>
          <o:OLEObject Type="Embed" ProgID="AcroExch.Document.DC" ShapeID="_x0000_i1026" DrawAspect="Content" ObjectID="_1605508049" r:id="rId23"/>
        </w:object>
      </w:r>
      <w:r w:rsidR="005857C6">
        <w:rPr>
          <w:rFonts w:ascii="Franklin Gothic Book" w:hAnsi="Franklin Gothic Book" w:cs="Helvetica"/>
          <w:b/>
          <w:color w:val="333333"/>
          <w:sz w:val="22"/>
          <w:szCs w:val="22"/>
        </w:rPr>
        <w:br w:type="page"/>
      </w:r>
    </w:p>
    <w:p w:rsidR="00F95B8B" w:rsidRDefault="00F95B8B" w:rsidP="00007C7B">
      <w:pPr>
        <w:pStyle w:val="Tekstprzypisudolnego"/>
        <w:jc w:val="center"/>
        <w:rPr>
          <w:rFonts w:ascii="Franklin Gothic Book" w:hAnsi="Franklin Gothic Book" w:cs="Helvetica"/>
          <w:b/>
          <w:color w:val="333333"/>
          <w:sz w:val="22"/>
          <w:szCs w:val="22"/>
        </w:rPr>
        <w:sectPr w:rsidR="00F95B8B" w:rsidSect="00F95B8B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</w:p>
    <w:p w:rsidR="005F7561" w:rsidRPr="00007C7B" w:rsidRDefault="003B2012" w:rsidP="005F7561">
      <w:pPr>
        <w:pStyle w:val="Tekstprzypisudolnego"/>
        <w:jc w:val="right"/>
        <w:rPr>
          <w:rFonts w:ascii="Franklin Gothic Book" w:hAnsi="Franklin Gothic Book" w:cs="Arial"/>
          <w:i/>
          <w:sz w:val="22"/>
          <w:szCs w:val="22"/>
          <w:u w:val="single"/>
        </w:rPr>
      </w:pPr>
      <w:r w:rsidRPr="00007C7B">
        <w:rPr>
          <w:rFonts w:ascii="Franklin Gothic Book" w:hAnsi="Franklin Gothic Book" w:cs="Helvetica"/>
          <w:b/>
          <w:color w:val="333333"/>
          <w:sz w:val="22"/>
          <w:szCs w:val="22"/>
        </w:rPr>
        <w:lastRenderedPageBreak/>
        <w:t>Załącznik nr 4 do Ogłoszenia</w:t>
      </w:r>
    </w:p>
    <w:p w:rsidR="005F7561" w:rsidRPr="00007C7B" w:rsidRDefault="005F7561" w:rsidP="005F7561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5F7561" w:rsidRPr="00007C7B" w:rsidRDefault="003B2012" w:rsidP="005F7561">
      <w:pPr>
        <w:pStyle w:val="Tekstprzypisudolnego"/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007C7B">
        <w:rPr>
          <w:rFonts w:ascii="Franklin Gothic Book" w:hAnsi="Franklin Gothic Book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5F7561" w:rsidRPr="00007C7B" w:rsidRDefault="005F7561" w:rsidP="005F7561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5F7561" w:rsidRPr="00007C7B" w:rsidRDefault="005F7561" w:rsidP="005F7561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5F7561" w:rsidRPr="00007C7B" w:rsidRDefault="005F7561" w:rsidP="005F7561">
      <w:pPr>
        <w:pStyle w:val="Tekstprzypisudolnego"/>
        <w:jc w:val="center"/>
        <w:rPr>
          <w:rFonts w:ascii="Franklin Gothic Book" w:hAnsi="Franklin Gothic Book" w:cs="Arial"/>
          <w:color w:val="000000"/>
          <w:sz w:val="22"/>
          <w:szCs w:val="22"/>
        </w:rPr>
      </w:pPr>
    </w:p>
    <w:p w:rsidR="005F7561" w:rsidRPr="00007C7B" w:rsidRDefault="003B2012" w:rsidP="005F7561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</w:pPr>
      <w:r w:rsidRPr="00007C7B"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5F7561" w:rsidRPr="00007C7B" w:rsidRDefault="005F7561" w:rsidP="005F7561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5F7561" w:rsidRPr="00007C7B" w:rsidRDefault="005F7561" w:rsidP="005F7561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5F7561" w:rsidRPr="00007C7B" w:rsidRDefault="005F7561" w:rsidP="005F7561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5F7561" w:rsidRPr="00007C7B" w:rsidRDefault="003B2012" w:rsidP="005F7561">
      <w:pPr>
        <w:pStyle w:val="NormalnyWeb"/>
        <w:spacing w:line="360" w:lineRule="auto"/>
        <w:jc w:val="right"/>
        <w:rPr>
          <w:rFonts w:ascii="Franklin Gothic Book" w:hAnsi="Franklin Gothic Book" w:cs="Arial"/>
          <w:b/>
          <w:sz w:val="22"/>
          <w:szCs w:val="22"/>
        </w:rPr>
      </w:pPr>
      <w:r w:rsidRPr="00007C7B">
        <w:rPr>
          <w:rFonts w:ascii="Franklin Gothic Book" w:hAnsi="Franklin Gothic Book" w:cs="Arial"/>
          <w:b/>
          <w:sz w:val="22"/>
          <w:szCs w:val="22"/>
        </w:rPr>
        <w:t>…………………………………………..</w:t>
      </w:r>
    </w:p>
    <w:p w:rsidR="005F7561" w:rsidRPr="00007C7B" w:rsidRDefault="003B2012" w:rsidP="005F7561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007C7B">
        <w:rPr>
          <w:rFonts w:ascii="Franklin Gothic Book" w:hAnsi="Franklin Gothic Book" w:cs="Helvetica"/>
          <w:color w:val="333333"/>
        </w:rPr>
        <w:t xml:space="preserve">data i podpis uprawnionego </w:t>
      </w:r>
    </w:p>
    <w:p w:rsidR="005F7561" w:rsidRPr="00007C7B" w:rsidRDefault="003B2012" w:rsidP="005F7561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007C7B">
        <w:rPr>
          <w:rFonts w:ascii="Franklin Gothic Book" w:hAnsi="Franklin Gothic Book" w:cs="Helvetica"/>
          <w:color w:val="333333"/>
        </w:rPr>
        <w:t>przedstawiciela Oferenta</w:t>
      </w:r>
      <w:r w:rsidRPr="00007C7B">
        <w:rPr>
          <w:rFonts w:ascii="Franklin Gothic Book" w:hAnsi="Franklin Gothic Book" w:cs="Arial"/>
        </w:rPr>
        <w:t xml:space="preserve">)                    </w:t>
      </w:r>
    </w:p>
    <w:p w:rsidR="005F7561" w:rsidRPr="00007C7B" w:rsidRDefault="005F7561" w:rsidP="005F7561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5F7561" w:rsidRPr="00007C7B" w:rsidRDefault="005F7561" w:rsidP="005F7561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5F7561" w:rsidRPr="00007C7B" w:rsidRDefault="005F7561" w:rsidP="005F7561">
      <w:pPr>
        <w:rPr>
          <w:rFonts w:ascii="Franklin Gothic Book" w:hAnsi="Franklin Gothic Book"/>
          <w:sz w:val="22"/>
          <w:szCs w:val="22"/>
        </w:rPr>
      </w:pPr>
    </w:p>
    <w:p w:rsidR="005F7561" w:rsidRPr="00007C7B" w:rsidRDefault="003B2012" w:rsidP="005F7561">
      <w:pPr>
        <w:pStyle w:val="NormalnyWeb"/>
        <w:spacing w:line="360" w:lineRule="auto"/>
        <w:rPr>
          <w:rFonts w:ascii="Franklin Gothic Book" w:hAnsi="Franklin Gothic Book" w:cs="Arial"/>
          <w:color w:val="000000"/>
          <w:sz w:val="22"/>
          <w:szCs w:val="22"/>
        </w:rPr>
      </w:pPr>
      <w:r w:rsidRPr="00007C7B">
        <w:rPr>
          <w:rFonts w:ascii="Franklin Gothic Book" w:hAnsi="Franklin Gothic Book" w:cs="Arial"/>
          <w:color w:val="000000"/>
          <w:sz w:val="22"/>
          <w:szCs w:val="22"/>
        </w:rPr>
        <w:t>______________________________</w:t>
      </w:r>
    </w:p>
    <w:p w:rsidR="005F7561" w:rsidRPr="00007C7B" w:rsidRDefault="005F7561" w:rsidP="005F7561">
      <w:pPr>
        <w:pStyle w:val="NormalnyWeb"/>
        <w:spacing w:line="276" w:lineRule="auto"/>
        <w:ind w:left="142" w:hanging="142"/>
        <w:rPr>
          <w:rFonts w:ascii="Franklin Gothic Book" w:hAnsi="Franklin Gothic Book" w:cs="Arial"/>
          <w:sz w:val="22"/>
          <w:szCs w:val="22"/>
        </w:rPr>
      </w:pPr>
    </w:p>
    <w:p w:rsidR="005F7561" w:rsidRPr="00007C7B" w:rsidRDefault="003B2012" w:rsidP="005F7561">
      <w:pPr>
        <w:pStyle w:val="Tekstprzypisudolnego"/>
        <w:spacing w:line="240" w:lineRule="auto"/>
        <w:rPr>
          <w:rFonts w:ascii="Franklin Gothic Book" w:hAnsi="Franklin Gothic Book" w:cs="Arial"/>
          <w:sz w:val="22"/>
          <w:szCs w:val="22"/>
        </w:rPr>
      </w:pPr>
      <w:r w:rsidRPr="00007C7B">
        <w:rPr>
          <w:rFonts w:ascii="Franklin Gothic Book" w:hAnsi="Franklin Gothic Book" w:cs="Arial"/>
          <w:color w:val="000000"/>
          <w:sz w:val="22"/>
          <w:szCs w:val="22"/>
          <w:vertAlign w:val="superscript"/>
        </w:rPr>
        <w:t xml:space="preserve">1) </w:t>
      </w:r>
      <w:r w:rsidRPr="00007C7B">
        <w:rPr>
          <w:rFonts w:ascii="Franklin Gothic Book" w:hAnsi="Franklin Gothic Book" w:cs="Arial"/>
          <w:color w:val="000000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F7561" w:rsidRPr="00007C7B" w:rsidRDefault="005F7561" w:rsidP="005F7561">
      <w:pPr>
        <w:pStyle w:val="Tekstprzypisudolnego"/>
        <w:rPr>
          <w:rFonts w:ascii="Franklin Gothic Book" w:hAnsi="Franklin Gothic Book"/>
          <w:sz w:val="22"/>
          <w:szCs w:val="22"/>
        </w:rPr>
      </w:pPr>
    </w:p>
    <w:p w:rsidR="005F7561" w:rsidRPr="00007C7B" w:rsidRDefault="003B2012" w:rsidP="005F7561">
      <w:pPr>
        <w:pStyle w:val="NormalnyWeb"/>
        <w:spacing w:line="276" w:lineRule="auto"/>
        <w:ind w:left="142" w:hanging="142"/>
        <w:rPr>
          <w:rFonts w:ascii="Franklin Gothic Book" w:hAnsi="Franklin Gothic Book" w:cs="Arial"/>
          <w:sz w:val="22"/>
          <w:szCs w:val="22"/>
        </w:rPr>
      </w:pPr>
      <w:r w:rsidRPr="00007C7B">
        <w:rPr>
          <w:rFonts w:ascii="Franklin Gothic Book" w:hAnsi="Franklin Gothic Book" w:cs="Arial"/>
          <w:color w:val="000000"/>
          <w:sz w:val="22"/>
          <w:szCs w:val="22"/>
        </w:rPr>
        <w:t xml:space="preserve">* W przypadku gdy wykonawca </w:t>
      </w:r>
      <w:r w:rsidRPr="00007C7B">
        <w:rPr>
          <w:rFonts w:ascii="Franklin Gothic Book" w:hAnsi="Franklin Gothic Book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F7561" w:rsidRPr="00007C7B" w:rsidRDefault="005F7561" w:rsidP="005F7561">
      <w:pPr>
        <w:spacing w:after="150"/>
        <w:ind w:left="2835" w:hanging="2693"/>
        <w:rPr>
          <w:rFonts w:ascii="Franklin Gothic Book" w:hAnsi="Franklin Gothic Book" w:cs="Helvetica"/>
          <w:color w:val="333333"/>
          <w:sz w:val="22"/>
          <w:szCs w:val="22"/>
        </w:rPr>
      </w:pPr>
    </w:p>
    <w:p w:rsidR="005F7561" w:rsidRPr="00007C7B" w:rsidRDefault="005F7561" w:rsidP="005F7561">
      <w:pPr>
        <w:spacing w:after="150"/>
        <w:ind w:left="2835" w:hanging="2693"/>
        <w:rPr>
          <w:rFonts w:ascii="Franklin Gothic Book" w:hAnsi="Franklin Gothic Book" w:cs="Helvetica"/>
          <w:color w:val="333333"/>
          <w:sz w:val="22"/>
          <w:szCs w:val="22"/>
        </w:rPr>
      </w:pPr>
    </w:p>
    <w:p w:rsidR="005F7561" w:rsidRPr="00007C7B" w:rsidRDefault="005F7561" w:rsidP="005F7561">
      <w:pPr>
        <w:spacing w:after="150"/>
        <w:ind w:left="2835" w:hanging="2693"/>
        <w:rPr>
          <w:rFonts w:ascii="Franklin Gothic Book" w:hAnsi="Franklin Gothic Book" w:cs="Helvetica"/>
          <w:color w:val="333333"/>
          <w:sz w:val="22"/>
          <w:szCs w:val="22"/>
        </w:rPr>
      </w:pPr>
    </w:p>
    <w:p w:rsidR="005F7561" w:rsidRPr="00007C7B" w:rsidRDefault="003B2012" w:rsidP="005F7561">
      <w:pPr>
        <w:spacing w:after="150"/>
        <w:ind w:left="2835" w:hanging="2693"/>
        <w:jc w:val="right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007C7B">
        <w:rPr>
          <w:rFonts w:ascii="Franklin Gothic Book" w:hAnsi="Franklin Gothic Book" w:cs="Helvetica"/>
          <w:b/>
          <w:color w:val="333333"/>
          <w:sz w:val="22"/>
          <w:szCs w:val="22"/>
        </w:rPr>
        <w:lastRenderedPageBreak/>
        <w:t>Załącznik nr 5 do Ogłoszenia</w:t>
      </w:r>
    </w:p>
    <w:p w:rsidR="005F7561" w:rsidRPr="00007C7B" w:rsidRDefault="005F7561" w:rsidP="005F7561">
      <w:pPr>
        <w:spacing w:after="120"/>
        <w:jc w:val="both"/>
        <w:rPr>
          <w:rFonts w:ascii="Franklin Gothic Book" w:hAnsi="Franklin Gothic Book" w:cs="Arial"/>
          <w:sz w:val="22"/>
          <w:szCs w:val="22"/>
        </w:rPr>
      </w:pPr>
    </w:p>
    <w:p w:rsidR="005F7561" w:rsidRPr="00007C7B" w:rsidRDefault="003B2012" w:rsidP="005F7561">
      <w:pPr>
        <w:pStyle w:val="Akapitzlist"/>
        <w:spacing w:after="0"/>
        <w:ind w:left="425"/>
        <w:contextualSpacing w:val="0"/>
        <w:jc w:val="center"/>
        <w:rPr>
          <w:rFonts w:ascii="Franklin Gothic Book" w:eastAsia="Times New Roman" w:hAnsi="Franklin Gothic Book"/>
          <w:b/>
          <w:lang w:eastAsia="pl-PL"/>
        </w:rPr>
      </w:pPr>
      <w:r w:rsidRPr="00007C7B">
        <w:rPr>
          <w:rFonts w:ascii="Franklin Gothic Book" w:eastAsia="Times New Roman" w:hAnsi="Franklin Gothic Book"/>
          <w:b/>
          <w:lang w:eastAsia="pl-PL"/>
        </w:rPr>
        <w:t xml:space="preserve">Klauzula informacyjna </w:t>
      </w:r>
    </w:p>
    <w:p w:rsidR="005F7561" w:rsidRPr="00007C7B" w:rsidRDefault="005F7561" w:rsidP="005F7561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b/>
          <w:u w:val="single"/>
        </w:rPr>
      </w:pPr>
    </w:p>
    <w:p w:rsidR="005F7561" w:rsidRPr="00007C7B" w:rsidRDefault="003B2012" w:rsidP="005F7561">
      <w:pPr>
        <w:jc w:val="both"/>
        <w:rPr>
          <w:rFonts w:ascii="Franklin Gothic Book" w:hAnsi="Franklin Gothic Book" w:cs="Arial"/>
          <w:sz w:val="22"/>
          <w:szCs w:val="22"/>
        </w:rPr>
      </w:pPr>
      <w:r w:rsidRPr="00007C7B">
        <w:rPr>
          <w:rFonts w:ascii="Franklin Gothic Book" w:hAnsi="Franklin Gothic Book" w:cs="Arial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007C7B">
        <w:rPr>
          <w:rFonts w:ascii="Franklin Gothic Book" w:hAnsi="Franklin Gothic Book" w:cs="Arial"/>
          <w:b/>
          <w:sz w:val="22"/>
          <w:szCs w:val="22"/>
        </w:rPr>
        <w:t>RODO</w:t>
      </w:r>
      <w:r w:rsidRPr="00007C7B">
        <w:rPr>
          <w:rFonts w:ascii="Franklin Gothic Book" w:hAnsi="Franklin Gothic Book" w:cs="Arial"/>
          <w:sz w:val="22"/>
          <w:szCs w:val="22"/>
        </w:rPr>
        <w:t>), informujemy:</w:t>
      </w:r>
    </w:p>
    <w:p w:rsidR="005F7561" w:rsidRPr="00007C7B" w:rsidRDefault="003B2012" w:rsidP="005F7561">
      <w:pPr>
        <w:pStyle w:val="Akapitzlist"/>
        <w:numPr>
          <w:ilvl w:val="0"/>
          <w:numId w:val="33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  <w:b/>
        </w:rPr>
      </w:pPr>
      <w:r w:rsidRPr="00007C7B">
        <w:rPr>
          <w:rFonts w:ascii="Franklin Gothic Book" w:hAnsi="Franklin Gothic Book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007C7B">
        <w:rPr>
          <w:rFonts w:ascii="Franklin Gothic Book" w:hAnsi="Franklin Gothic Book" w:cs="Arial"/>
          <w:b/>
        </w:rPr>
        <w:t>Administrator</w:t>
      </w:r>
      <w:r w:rsidRPr="00007C7B">
        <w:rPr>
          <w:rFonts w:ascii="Franklin Gothic Book" w:hAnsi="Franklin Gothic Book" w:cs="Arial"/>
        </w:rPr>
        <w:t>).</w:t>
      </w:r>
    </w:p>
    <w:p w:rsidR="005F7561" w:rsidRPr="00007C7B" w:rsidRDefault="003B2012" w:rsidP="005F7561">
      <w:pPr>
        <w:pStyle w:val="Akapitzlist"/>
        <w:spacing w:after="0"/>
        <w:ind w:left="360"/>
        <w:contextualSpacing w:val="0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>Dane kontaktowe:</w:t>
      </w:r>
    </w:p>
    <w:p w:rsidR="005F7561" w:rsidRPr="00007C7B" w:rsidRDefault="003B2012" w:rsidP="005F7561">
      <w:pPr>
        <w:pStyle w:val="Akapitzlist"/>
        <w:numPr>
          <w:ilvl w:val="0"/>
          <w:numId w:val="34"/>
        </w:numPr>
        <w:spacing w:after="120" w:line="259" w:lineRule="auto"/>
        <w:ind w:left="709" w:hanging="284"/>
        <w:contextualSpacing w:val="0"/>
        <w:jc w:val="both"/>
        <w:rPr>
          <w:rFonts w:ascii="Franklin Gothic Book" w:hAnsi="Franklin Gothic Book" w:cs="Arial"/>
          <w:b/>
        </w:rPr>
      </w:pPr>
      <w:r w:rsidRPr="00007C7B">
        <w:rPr>
          <w:rFonts w:ascii="Franklin Gothic Book" w:hAnsi="Franklin Gothic Book" w:cs="Arial"/>
          <w:b/>
        </w:rPr>
        <w:t xml:space="preserve">Inspektor Ochrony Danych - </w:t>
      </w:r>
      <w:r w:rsidRPr="00007C7B">
        <w:rPr>
          <w:rFonts w:ascii="Franklin Gothic Book" w:hAnsi="Franklin Gothic Book" w:cs="Arial"/>
        </w:rPr>
        <w:t xml:space="preserve">e-mail: </w:t>
      </w:r>
      <w:hyperlink r:id="rId24" w:history="1">
        <w:r w:rsidRPr="00007C7B">
          <w:rPr>
            <w:rStyle w:val="Hipercze"/>
            <w:rFonts w:ascii="Franklin Gothic Book" w:hAnsi="Franklin Gothic Book" w:cs="Arial"/>
            <w:b/>
          </w:rPr>
          <w:t>eep.iod@enea.pl</w:t>
        </w:r>
      </w:hyperlink>
      <w:r w:rsidRPr="00007C7B">
        <w:rPr>
          <w:rFonts w:ascii="Franklin Gothic Book" w:hAnsi="Franklin Gothic Book" w:cs="Arial"/>
        </w:rPr>
        <w:t>, telefon: 15 / 865 6383</w:t>
      </w:r>
    </w:p>
    <w:p w:rsidR="005F7561" w:rsidRPr="00007C7B" w:rsidRDefault="003B2012" w:rsidP="005F7561">
      <w:pPr>
        <w:pStyle w:val="Akapitzlist"/>
        <w:numPr>
          <w:ilvl w:val="0"/>
          <w:numId w:val="3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007C7B">
        <w:rPr>
          <w:rFonts w:ascii="Franklin Gothic Book" w:hAnsi="Franklin Gothic Book" w:cs="Arial"/>
          <w:b/>
        </w:rPr>
        <w:t>RODO</w:t>
      </w:r>
      <w:r w:rsidRPr="00007C7B">
        <w:rPr>
          <w:rFonts w:ascii="Franklin Gothic Book" w:hAnsi="Franklin Gothic Book" w:cs="Arial"/>
        </w:rPr>
        <w:t xml:space="preserve">). </w:t>
      </w:r>
    </w:p>
    <w:p w:rsidR="005F7561" w:rsidRPr="00007C7B" w:rsidRDefault="003B2012" w:rsidP="005F7561">
      <w:pPr>
        <w:pStyle w:val="Akapitzlist"/>
        <w:numPr>
          <w:ilvl w:val="0"/>
          <w:numId w:val="3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>Podanie przez Pana/Panią danych osobowych jest dobrowolne, ale niezbędne do udziału w postępowaniu i późniejszej ewentualnej realizacji usługi bądź umowy.</w:t>
      </w:r>
    </w:p>
    <w:p w:rsidR="005F7561" w:rsidRPr="00007C7B" w:rsidRDefault="003B2012" w:rsidP="005F7561">
      <w:pPr>
        <w:pStyle w:val="Akapitzlist"/>
        <w:numPr>
          <w:ilvl w:val="0"/>
          <w:numId w:val="3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 xml:space="preserve">Administrator może ujawnić Pana/Pani dane osobowe podmiotom upoważnionym na podstawie przepisów prawa. </w:t>
      </w:r>
    </w:p>
    <w:p w:rsidR="005F7561" w:rsidRPr="00007C7B" w:rsidRDefault="003B2012" w:rsidP="005F7561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5F7561" w:rsidRPr="00007C7B" w:rsidRDefault="003B2012" w:rsidP="005F7561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5F7561" w:rsidRPr="00007C7B" w:rsidRDefault="003B2012" w:rsidP="005F7561">
      <w:pPr>
        <w:pStyle w:val="Akapitzlist"/>
        <w:numPr>
          <w:ilvl w:val="0"/>
          <w:numId w:val="3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5F7561" w:rsidRPr="00007C7B" w:rsidRDefault="003B2012" w:rsidP="005F7561">
      <w:pPr>
        <w:pStyle w:val="Akapitzlist"/>
        <w:numPr>
          <w:ilvl w:val="0"/>
          <w:numId w:val="33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  <w:bCs/>
        </w:rPr>
        <w:t>Dane udostępnione przez Panią/Pana nie będą podlegały profilowaniu.</w:t>
      </w:r>
    </w:p>
    <w:p w:rsidR="005F7561" w:rsidRPr="00007C7B" w:rsidRDefault="003B2012" w:rsidP="005F7561">
      <w:pPr>
        <w:pStyle w:val="Akapitzlist"/>
        <w:numPr>
          <w:ilvl w:val="0"/>
          <w:numId w:val="33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  <w:bCs/>
        </w:rPr>
        <w:t>Administrator danych nie ma zamiaru przekazywać danych osobowych do państwa trzeciego.</w:t>
      </w:r>
    </w:p>
    <w:p w:rsidR="005F7561" w:rsidRPr="00007C7B" w:rsidRDefault="003B2012" w:rsidP="005F7561">
      <w:pPr>
        <w:pStyle w:val="Akapitzlist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 xml:space="preserve">Przysługuje Panu/Pani prawo żądania: </w:t>
      </w:r>
    </w:p>
    <w:p w:rsidR="005F7561" w:rsidRPr="00007C7B" w:rsidRDefault="003B2012" w:rsidP="005F7561">
      <w:pPr>
        <w:pStyle w:val="Akapitzlist"/>
        <w:numPr>
          <w:ilvl w:val="1"/>
          <w:numId w:val="3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>dostępu do treści swoich danych - w granicach art. 15 RODO,</w:t>
      </w:r>
    </w:p>
    <w:p w:rsidR="005F7561" w:rsidRPr="00007C7B" w:rsidRDefault="003B2012" w:rsidP="005F7561">
      <w:pPr>
        <w:pStyle w:val="Akapitzlist"/>
        <w:numPr>
          <w:ilvl w:val="1"/>
          <w:numId w:val="3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 xml:space="preserve">ich sprostowania – w granicach art. 16 RODO, </w:t>
      </w:r>
    </w:p>
    <w:p w:rsidR="005F7561" w:rsidRPr="00007C7B" w:rsidRDefault="003B2012" w:rsidP="005F7561">
      <w:pPr>
        <w:pStyle w:val="Akapitzlist"/>
        <w:numPr>
          <w:ilvl w:val="1"/>
          <w:numId w:val="3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 xml:space="preserve">ich usunięcia - w granicach art. 17 RODO, </w:t>
      </w:r>
    </w:p>
    <w:p w:rsidR="005F7561" w:rsidRPr="00007C7B" w:rsidRDefault="003B2012" w:rsidP="005F7561">
      <w:pPr>
        <w:pStyle w:val="Akapitzlist"/>
        <w:numPr>
          <w:ilvl w:val="1"/>
          <w:numId w:val="3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 xml:space="preserve">ograniczenia przetwarzania - w granicach art. 18 RODO, </w:t>
      </w:r>
    </w:p>
    <w:p w:rsidR="005F7561" w:rsidRPr="00007C7B" w:rsidRDefault="003B2012" w:rsidP="005F7561">
      <w:pPr>
        <w:pStyle w:val="Akapitzlist"/>
        <w:numPr>
          <w:ilvl w:val="1"/>
          <w:numId w:val="3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>przenoszenia danych - w granicach art. 20 RODO,</w:t>
      </w:r>
    </w:p>
    <w:p w:rsidR="005F7561" w:rsidRPr="00007C7B" w:rsidRDefault="003B2012" w:rsidP="005F7561">
      <w:pPr>
        <w:pStyle w:val="Akapitzlist"/>
        <w:numPr>
          <w:ilvl w:val="1"/>
          <w:numId w:val="3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>prawo wniesienia sprzeciwu (w przypadku przetwarzania na podstawie art. 6 ust. 1 lit. f) RODO – w granicach art. 21 RODO,</w:t>
      </w:r>
    </w:p>
    <w:p w:rsidR="005F7561" w:rsidRPr="00007C7B" w:rsidRDefault="003B2012" w:rsidP="005F7561">
      <w:pPr>
        <w:pStyle w:val="Akapitzlist"/>
        <w:numPr>
          <w:ilvl w:val="0"/>
          <w:numId w:val="3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 xml:space="preserve">Realizacja praw, o których mowa powyżej, może odbywać się poprzez wskazanie swoich żądań/sprzeciwu przesłane Inspektorowi Ochrony Danych na adres e-mail: </w:t>
      </w:r>
      <w:hyperlink r:id="rId25" w:history="1">
        <w:r w:rsidRPr="00007C7B">
          <w:rPr>
            <w:rStyle w:val="Hipercze"/>
            <w:rFonts w:ascii="Franklin Gothic Book" w:hAnsi="Franklin Gothic Book" w:cs="Arial"/>
            <w:b/>
          </w:rPr>
          <w:t>eep.iod@enea.pl</w:t>
        </w:r>
      </w:hyperlink>
      <w:r w:rsidRPr="00007C7B">
        <w:rPr>
          <w:rFonts w:ascii="Franklin Gothic Book" w:hAnsi="Franklin Gothic Book" w:cs="Arial"/>
        </w:rPr>
        <w:t>.</w:t>
      </w:r>
    </w:p>
    <w:p w:rsidR="005F7561" w:rsidRPr="00007C7B" w:rsidRDefault="003B2012" w:rsidP="005F7561">
      <w:pPr>
        <w:pStyle w:val="Akapitzlist"/>
        <w:numPr>
          <w:ilvl w:val="0"/>
          <w:numId w:val="33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</w:rPr>
      </w:pPr>
      <w:r w:rsidRPr="00007C7B">
        <w:rPr>
          <w:rFonts w:ascii="Franklin Gothic Book" w:hAnsi="Franklin Gothic Book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5F7561" w:rsidRPr="00007C7B" w:rsidRDefault="003B2012" w:rsidP="005F7561">
      <w:pPr>
        <w:rPr>
          <w:rFonts w:ascii="Franklin Gothic Book" w:hAnsi="Franklin Gothic Book" w:cs="Helvetica"/>
          <w:color w:val="333333"/>
          <w:sz w:val="22"/>
          <w:szCs w:val="22"/>
        </w:rPr>
      </w:pPr>
      <w:r w:rsidRPr="00007C7B">
        <w:rPr>
          <w:rFonts w:ascii="Franklin Gothic Book" w:hAnsi="Franklin Gothic Book" w:cs="Helvetica"/>
          <w:color w:val="333333"/>
          <w:sz w:val="22"/>
          <w:szCs w:val="22"/>
        </w:rPr>
        <w:br w:type="page"/>
      </w:r>
    </w:p>
    <w:p w:rsidR="005F7561" w:rsidRPr="00007C7B" w:rsidRDefault="003B2012" w:rsidP="005F7561">
      <w:pPr>
        <w:jc w:val="right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007C7B">
        <w:rPr>
          <w:rFonts w:ascii="Franklin Gothic Book" w:hAnsi="Franklin Gothic Book" w:cs="Helvetica"/>
          <w:b/>
          <w:color w:val="333333"/>
          <w:sz w:val="22"/>
          <w:szCs w:val="22"/>
        </w:rPr>
        <w:lastRenderedPageBreak/>
        <w:t>Załącznik nr 6 do Ogłoszenia</w:t>
      </w:r>
    </w:p>
    <w:p w:rsidR="005F7561" w:rsidRPr="00007C7B" w:rsidRDefault="005F7561" w:rsidP="005F7561">
      <w:pPr>
        <w:spacing w:after="150"/>
        <w:ind w:left="2835" w:hanging="2693"/>
        <w:rPr>
          <w:rFonts w:ascii="Franklin Gothic Book" w:hAnsi="Franklin Gothic Book" w:cs="Helvetica"/>
          <w:color w:val="333333"/>
          <w:sz w:val="22"/>
          <w:szCs w:val="22"/>
        </w:rPr>
      </w:pPr>
    </w:p>
    <w:p w:rsidR="005F7561" w:rsidRPr="00007C7B" w:rsidRDefault="005F7561" w:rsidP="005F7561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5F7561" w:rsidRPr="00007C7B" w:rsidRDefault="005F7561" w:rsidP="005F7561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5F7561" w:rsidRPr="00007C7B" w:rsidRDefault="003B2012" w:rsidP="005F7561">
      <w:pPr>
        <w:pStyle w:val="Tekstprzypisudolnego"/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007C7B">
        <w:rPr>
          <w:rFonts w:ascii="Franklin Gothic Book" w:hAnsi="Franklin Gothic Book"/>
          <w:b/>
          <w:sz w:val="22"/>
          <w:szCs w:val="22"/>
        </w:rPr>
        <w:t xml:space="preserve">Wzór oświadczenia o wyrażeniu zgody na przetwarzanie danych osobowych </w:t>
      </w:r>
    </w:p>
    <w:p w:rsidR="005F7561" w:rsidRPr="00007C7B" w:rsidRDefault="005F7561" w:rsidP="005F7561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5F7561" w:rsidRPr="00007C7B" w:rsidRDefault="005F7561" w:rsidP="005F7561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5F7561" w:rsidRPr="00007C7B" w:rsidRDefault="005F7561" w:rsidP="005F7561">
      <w:pPr>
        <w:pStyle w:val="Tekstprzypisudolnego"/>
        <w:jc w:val="center"/>
        <w:rPr>
          <w:rFonts w:ascii="Franklin Gothic Book" w:hAnsi="Franklin Gothic Book" w:cs="Arial"/>
          <w:color w:val="000000"/>
          <w:sz w:val="22"/>
          <w:szCs w:val="22"/>
        </w:rPr>
      </w:pPr>
    </w:p>
    <w:p w:rsidR="005F7561" w:rsidRPr="00007C7B" w:rsidRDefault="003B2012" w:rsidP="005F7561">
      <w:pPr>
        <w:pStyle w:val="NormalnyWeb"/>
        <w:spacing w:line="360" w:lineRule="auto"/>
        <w:ind w:firstLine="0"/>
        <w:rPr>
          <w:rFonts w:ascii="Franklin Gothic Book" w:hAnsi="Franklin Gothic Book" w:cs="Helvetica"/>
          <w:color w:val="333333"/>
          <w:sz w:val="22"/>
          <w:szCs w:val="22"/>
        </w:rPr>
      </w:pPr>
      <w:r w:rsidRPr="00007C7B"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  <w:t xml:space="preserve">Oświadczam, że </w:t>
      </w:r>
      <w:r w:rsidRPr="00007C7B">
        <w:rPr>
          <w:rFonts w:ascii="Franklin Gothic Book" w:hAnsi="Franklin Gothic Book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Pr="00007C7B">
        <w:rPr>
          <w:rFonts w:ascii="Franklin Gothic Book" w:hAnsi="Franklin Gothic Book"/>
          <w:b/>
          <w:sz w:val="22"/>
          <w:szCs w:val="22"/>
        </w:rPr>
        <w:t>„termomodernizację budynku biurowego F-12”</w:t>
      </w:r>
      <w:r w:rsidR="008062B9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 </w:t>
      </w:r>
      <w:r w:rsidRPr="00007C7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w Enea Połaniec S.A. </w:t>
      </w:r>
    </w:p>
    <w:p w:rsidR="005F7561" w:rsidRPr="00007C7B" w:rsidRDefault="005F7561" w:rsidP="005F7561">
      <w:pPr>
        <w:pStyle w:val="NormalnyWeb"/>
        <w:spacing w:line="360" w:lineRule="auto"/>
        <w:ind w:firstLine="567"/>
        <w:rPr>
          <w:rFonts w:ascii="Franklin Gothic Book" w:hAnsi="Franklin Gothic Book" w:cs="Helvetica"/>
          <w:color w:val="333333"/>
          <w:sz w:val="22"/>
          <w:szCs w:val="22"/>
        </w:rPr>
      </w:pPr>
    </w:p>
    <w:p w:rsidR="005F7561" w:rsidRPr="00007C7B" w:rsidRDefault="005F7561" w:rsidP="005F7561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</w:pPr>
    </w:p>
    <w:p w:rsidR="005F7561" w:rsidRPr="00007C7B" w:rsidRDefault="005F7561" w:rsidP="005F7561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5F7561" w:rsidRPr="00007C7B" w:rsidRDefault="005F7561" w:rsidP="005F7561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5F7561" w:rsidRPr="00007C7B" w:rsidRDefault="005F7561" w:rsidP="005F7561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5F7561" w:rsidRPr="00007C7B" w:rsidRDefault="003B2012" w:rsidP="005F7561">
      <w:pPr>
        <w:pStyle w:val="NormalnyWeb"/>
        <w:spacing w:line="360" w:lineRule="auto"/>
        <w:jc w:val="right"/>
        <w:rPr>
          <w:rFonts w:ascii="Franklin Gothic Book" w:hAnsi="Franklin Gothic Book" w:cs="Arial"/>
          <w:b/>
          <w:sz w:val="22"/>
          <w:szCs w:val="22"/>
        </w:rPr>
      </w:pPr>
      <w:r w:rsidRPr="00007C7B">
        <w:rPr>
          <w:rFonts w:ascii="Franklin Gothic Book" w:hAnsi="Franklin Gothic Book" w:cs="Arial"/>
          <w:b/>
          <w:sz w:val="22"/>
          <w:szCs w:val="22"/>
        </w:rPr>
        <w:t>…………………………………..</w:t>
      </w:r>
    </w:p>
    <w:p w:rsidR="005F7561" w:rsidRPr="00007C7B" w:rsidRDefault="003B2012" w:rsidP="005F7561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007C7B">
        <w:rPr>
          <w:rFonts w:ascii="Franklin Gothic Book" w:hAnsi="Franklin Gothic Book" w:cs="Arial"/>
        </w:rPr>
        <w:t xml:space="preserve">                                                                                          (</w:t>
      </w:r>
      <w:r w:rsidRPr="00007C7B">
        <w:rPr>
          <w:rFonts w:ascii="Franklin Gothic Book" w:hAnsi="Franklin Gothic Book" w:cs="Helvetica"/>
          <w:color w:val="333333"/>
        </w:rPr>
        <w:t xml:space="preserve">data i podpis uprawnionego </w:t>
      </w:r>
    </w:p>
    <w:p w:rsidR="005F7561" w:rsidRPr="00007C7B" w:rsidRDefault="003B2012" w:rsidP="005F7561">
      <w:pPr>
        <w:pStyle w:val="Akapitzlist"/>
        <w:spacing w:after="150"/>
        <w:ind w:left="792"/>
        <w:jc w:val="right"/>
        <w:rPr>
          <w:rFonts w:ascii="Franklin Gothic Book" w:hAnsi="Franklin Gothic Book"/>
        </w:rPr>
      </w:pPr>
      <w:r w:rsidRPr="00007C7B">
        <w:rPr>
          <w:rFonts w:ascii="Franklin Gothic Book" w:hAnsi="Franklin Gothic Book" w:cs="Helvetica"/>
          <w:color w:val="333333"/>
        </w:rPr>
        <w:t>przedstawiciela Oferenta</w:t>
      </w:r>
      <w:r w:rsidRPr="00007C7B">
        <w:rPr>
          <w:rFonts w:ascii="Franklin Gothic Book" w:hAnsi="Franklin Gothic Book"/>
        </w:rPr>
        <w:t xml:space="preserve">)                    </w:t>
      </w:r>
    </w:p>
    <w:p w:rsidR="005F7561" w:rsidRPr="00007C7B" w:rsidRDefault="005F7561" w:rsidP="005F7561">
      <w:pPr>
        <w:spacing w:before="100" w:beforeAutospacing="1" w:after="100" w:afterAutospacing="1" w:line="360" w:lineRule="auto"/>
        <w:ind w:left="567" w:hanging="567"/>
        <w:jc w:val="both"/>
        <w:rPr>
          <w:rFonts w:ascii="Franklin Gothic Book" w:hAnsi="Franklin Gothic Book"/>
          <w:color w:val="000000" w:themeColor="text1"/>
          <w:sz w:val="22"/>
          <w:szCs w:val="22"/>
          <w:lang w:eastAsia="en-US"/>
        </w:rPr>
      </w:pPr>
    </w:p>
    <w:p w:rsidR="000D345D" w:rsidRPr="00007C7B" w:rsidRDefault="000D345D" w:rsidP="00406012">
      <w:pPr>
        <w:pStyle w:val="Nagwek1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</w:p>
    <w:sectPr w:rsidR="000D345D" w:rsidRPr="00007C7B" w:rsidSect="00E8243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99" w:rsidRDefault="00BC0699" w:rsidP="00C715D2">
      <w:r>
        <w:separator/>
      </w:r>
    </w:p>
  </w:endnote>
  <w:endnote w:type="continuationSeparator" w:id="0">
    <w:p w:rsidR="00BC0699" w:rsidRDefault="00BC0699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398503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Content>
          <w:p w:rsidR="001E6C67" w:rsidRPr="00007C7B" w:rsidRDefault="001E6C67" w:rsidP="00007C7B">
            <w:pPr>
              <w:pStyle w:val="Stopka"/>
              <w:jc w:val="right"/>
              <w:rPr>
                <w:sz w:val="16"/>
                <w:szCs w:val="16"/>
              </w:rPr>
            </w:pPr>
            <w:r w:rsidRPr="00007C7B">
              <w:rPr>
                <w:sz w:val="16"/>
                <w:szCs w:val="16"/>
              </w:rPr>
              <w:t xml:space="preserve">Strona </w:t>
            </w:r>
            <w:r w:rsidRPr="00007C7B">
              <w:rPr>
                <w:b/>
                <w:sz w:val="16"/>
                <w:szCs w:val="16"/>
              </w:rPr>
              <w:fldChar w:fldCharType="begin"/>
            </w:r>
            <w:r w:rsidRPr="00007C7B">
              <w:rPr>
                <w:b/>
                <w:sz w:val="16"/>
                <w:szCs w:val="16"/>
              </w:rPr>
              <w:instrText>PAGE</w:instrText>
            </w:r>
            <w:r w:rsidRPr="00007C7B">
              <w:rPr>
                <w:b/>
                <w:sz w:val="16"/>
                <w:szCs w:val="16"/>
              </w:rPr>
              <w:fldChar w:fldCharType="separate"/>
            </w:r>
            <w:r w:rsidR="00AB07C1">
              <w:rPr>
                <w:b/>
                <w:noProof/>
                <w:sz w:val="16"/>
                <w:szCs w:val="16"/>
              </w:rPr>
              <w:t>26</w:t>
            </w:r>
            <w:r w:rsidRPr="00007C7B">
              <w:rPr>
                <w:b/>
                <w:sz w:val="16"/>
                <w:szCs w:val="16"/>
              </w:rPr>
              <w:fldChar w:fldCharType="end"/>
            </w:r>
            <w:r w:rsidRPr="00007C7B">
              <w:rPr>
                <w:sz w:val="16"/>
                <w:szCs w:val="16"/>
              </w:rPr>
              <w:t xml:space="preserve"> z </w:t>
            </w:r>
            <w:r w:rsidRPr="00007C7B">
              <w:rPr>
                <w:b/>
                <w:sz w:val="16"/>
                <w:szCs w:val="16"/>
              </w:rPr>
              <w:fldChar w:fldCharType="begin"/>
            </w:r>
            <w:r w:rsidRPr="00007C7B">
              <w:rPr>
                <w:b/>
                <w:sz w:val="16"/>
                <w:szCs w:val="16"/>
              </w:rPr>
              <w:instrText>NUMPAGES</w:instrText>
            </w:r>
            <w:r w:rsidRPr="00007C7B">
              <w:rPr>
                <w:b/>
                <w:sz w:val="16"/>
                <w:szCs w:val="16"/>
              </w:rPr>
              <w:fldChar w:fldCharType="separate"/>
            </w:r>
            <w:r w:rsidR="00AB07C1">
              <w:rPr>
                <w:b/>
                <w:noProof/>
                <w:sz w:val="16"/>
                <w:szCs w:val="16"/>
              </w:rPr>
              <w:t>27</w:t>
            </w:r>
            <w:r w:rsidRPr="00007C7B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E6C67" w:rsidRDefault="001E6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99" w:rsidRDefault="00BC0699" w:rsidP="00C715D2">
      <w:r>
        <w:separator/>
      </w:r>
    </w:p>
  </w:footnote>
  <w:footnote w:type="continuationSeparator" w:id="0">
    <w:p w:rsidR="00BC0699" w:rsidRDefault="00BC0699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6B8"/>
    <w:multiLevelType w:val="hybridMultilevel"/>
    <w:tmpl w:val="8CC4D5B6"/>
    <w:lvl w:ilvl="0" w:tplc="3A9CE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0714"/>
    <w:multiLevelType w:val="hybridMultilevel"/>
    <w:tmpl w:val="98F46C4E"/>
    <w:lvl w:ilvl="0" w:tplc="266C68D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4B505E"/>
    <w:multiLevelType w:val="hybridMultilevel"/>
    <w:tmpl w:val="348E8E32"/>
    <w:lvl w:ilvl="0" w:tplc="FEFA8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5D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052915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A65B8A"/>
    <w:multiLevelType w:val="hybridMultilevel"/>
    <w:tmpl w:val="1BDC409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87B4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10368A"/>
    <w:multiLevelType w:val="hybridMultilevel"/>
    <w:tmpl w:val="1242CD50"/>
    <w:lvl w:ilvl="0" w:tplc="3A9CE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067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1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DE63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97DF4"/>
    <w:multiLevelType w:val="hybridMultilevel"/>
    <w:tmpl w:val="BFB63B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DB1A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05749E"/>
    <w:multiLevelType w:val="hybridMultilevel"/>
    <w:tmpl w:val="17D82D20"/>
    <w:lvl w:ilvl="0" w:tplc="51AE0AC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850DA"/>
    <w:multiLevelType w:val="hybridMultilevel"/>
    <w:tmpl w:val="119CFC1A"/>
    <w:lvl w:ilvl="0" w:tplc="0616DAF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2F4920"/>
    <w:multiLevelType w:val="hybridMultilevel"/>
    <w:tmpl w:val="A01CF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B1CF3"/>
    <w:multiLevelType w:val="hybridMultilevel"/>
    <w:tmpl w:val="B4F6C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4D36542D"/>
    <w:multiLevelType w:val="multilevel"/>
    <w:tmpl w:val="8E12CF5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4B0CBD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27" w15:restartNumberingAfterBreak="0">
    <w:nsid w:val="5A52573A"/>
    <w:multiLevelType w:val="hybridMultilevel"/>
    <w:tmpl w:val="96AC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B893E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446C0"/>
    <w:multiLevelType w:val="hybridMultilevel"/>
    <w:tmpl w:val="DB4CA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CC06E0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FAD4DEB"/>
    <w:multiLevelType w:val="hybridMultilevel"/>
    <w:tmpl w:val="DB8AE96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60015CE8"/>
    <w:multiLevelType w:val="multilevel"/>
    <w:tmpl w:val="B48AA170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4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99397A"/>
    <w:multiLevelType w:val="hybridMultilevel"/>
    <w:tmpl w:val="5FCCAD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E11B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7AF3FBB"/>
    <w:multiLevelType w:val="multilevel"/>
    <w:tmpl w:val="83D28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84B34F7"/>
    <w:multiLevelType w:val="hybridMultilevel"/>
    <w:tmpl w:val="590EE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C7760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EE48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BFB308D"/>
    <w:multiLevelType w:val="hybridMultilevel"/>
    <w:tmpl w:val="77521814"/>
    <w:lvl w:ilvl="0" w:tplc="0D62BCF0">
      <w:start w:val="3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3"/>
  </w:num>
  <w:num w:numId="4">
    <w:abstractNumId w:val="9"/>
  </w:num>
  <w:num w:numId="5">
    <w:abstractNumId w:val="18"/>
  </w:num>
  <w:num w:numId="6">
    <w:abstractNumId w:val="16"/>
  </w:num>
  <w:num w:numId="7">
    <w:abstractNumId w:val="20"/>
  </w:num>
  <w:num w:numId="8">
    <w:abstractNumId w:val="35"/>
  </w:num>
  <w:num w:numId="9">
    <w:abstractNumId w:val="10"/>
  </w:num>
  <w:num w:numId="10">
    <w:abstractNumId w:val="41"/>
  </w:num>
  <w:num w:numId="11">
    <w:abstractNumId w:val="34"/>
  </w:num>
  <w:num w:numId="12">
    <w:abstractNumId w:val="23"/>
  </w:num>
  <w:num w:numId="13">
    <w:abstractNumId w:val="19"/>
  </w:num>
  <w:num w:numId="14">
    <w:abstractNumId w:val="40"/>
  </w:num>
  <w:num w:numId="15">
    <w:abstractNumId w:val="36"/>
  </w:num>
  <w:num w:numId="16">
    <w:abstractNumId w:val="22"/>
  </w:num>
  <w:num w:numId="17">
    <w:abstractNumId w:val="37"/>
  </w:num>
  <w:num w:numId="18">
    <w:abstractNumId w:val="25"/>
  </w:num>
  <w:num w:numId="19">
    <w:abstractNumId w:val="27"/>
  </w:num>
  <w:num w:numId="20">
    <w:abstractNumId w:val="12"/>
  </w:num>
  <w:num w:numId="21">
    <w:abstractNumId w:val="32"/>
  </w:num>
  <w:num w:numId="22">
    <w:abstractNumId w:val="15"/>
  </w:num>
  <w:num w:numId="23">
    <w:abstractNumId w:val="17"/>
  </w:num>
  <w:num w:numId="24">
    <w:abstractNumId w:val="30"/>
  </w:num>
  <w:num w:numId="25">
    <w:abstractNumId w:val="1"/>
  </w:num>
  <w:num w:numId="26">
    <w:abstractNumId w:val="6"/>
  </w:num>
  <w:num w:numId="27">
    <w:abstractNumId w:val="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26"/>
  </w:num>
  <w:num w:numId="32">
    <w:abstractNumId w:val="42"/>
  </w:num>
  <w:num w:numId="33">
    <w:abstractNumId w:val="38"/>
  </w:num>
  <w:num w:numId="34">
    <w:abstractNumId w:val="28"/>
  </w:num>
  <w:num w:numId="35">
    <w:abstractNumId w:val="29"/>
  </w:num>
  <w:num w:numId="36">
    <w:abstractNumId w:val="44"/>
  </w:num>
  <w:num w:numId="37">
    <w:abstractNumId w:val="45"/>
  </w:num>
  <w:num w:numId="38">
    <w:abstractNumId w:val="46"/>
  </w:num>
  <w:num w:numId="39">
    <w:abstractNumId w:val="3"/>
  </w:num>
  <w:num w:numId="40">
    <w:abstractNumId w:val="43"/>
  </w:num>
  <w:num w:numId="41">
    <w:abstractNumId w:val="14"/>
  </w:num>
  <w:num w:numId="42">
    <w:abstractNumId w:val="39"/>
  </w:num>
  <w:num w:numId="43">
    <w:abstractNumId w:val="21"/>
  </w:num>
  <w:num w:numId="44">
    <w:abstractNumId w:val="13"/>
  </w:num>
  <w:num w:numId="45">
    <w:abstractNumId w:val="31"/>
  </w:num>
  <w:num w:numId="46">
    <w:abstractNumId w:val="7"/>
  </w:num>
  <w:num w:numId="47">
    <w:abstractNumId w:val="0"/>
  </w:num>
  <w:num w:numId="48">
    <w:abstractNumId w:val="8"/>
  </w:num>
  <w:num w:numId="49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306A"/>
    <w:rsid w:val="00004EB8"/>
    <w:rsid w:val="00006DBD"/>
    <w:rsid w:val="00006F52"/>
    <w:rsid w:val="00007C7B"/>
    <w:rsid w:val="00011415"/>
    <w:rsid w:val="00015C18"/>
    <w:rsid w:val="00017E7D"/>
    <w:rsid w:val="000234C7"/>
    <w:rsid w:val="0002491D"/>
    <w:rsid w:val="00025A1C"/>
    <w:rsid w:val="00025CB7"/>
    <w:rsid w:val="000314A3"/>
    <w:rsid w:val="0003440E"/>
    <w:rsid w:val="0003625D"/>
    <w:rsid w:val="00043261"/>
    <w:rsid w:val="00047558"/>
    <w:rsid w:val="00053680"/>
    <w:rsid w:val="00056C38"/>
    <w:rsid w:val="00061286"/>
    <w:rsid w:val="000640A6"/>
    <w:rsid w:val="0007038C"/>
    <w:rsid w:val="0007046D"/>
    <w:rsid w:val="0007352B"/>
    <w:rsid w:val="00074437"/>
    <w:rsid w:val="000766AA"/>
    <w:rsid w:val="00080224"/>
    <w:rsid w:val="00086DF3"/>
    <w:rsid w:val="00087583"/>
    <w:rsid w:val="00090562"/>
    <w:rsid w:val="000967FA"/>
    <w:rsid w:val="000A1F7E"/>
    <w:rsid w:val="000B135C"/>
    <w:rsid w:val="000B2206"/>
    <w:rsid w:val="000C0759"/>
    <w:rsid w:val="000C18BC"/>
    <w:rsid w:val="000C2224"/>
    <w:rsid w:val="000C362C"/>
    <w:rsid w:val="000D08C4"/>
    <w:rsid w:val="000D345D"/>
    <w:rsid w:val="000D48A6"/>
    <w:rsid w:val="000D76A9"/>
    <w:rsid w:val="000E2490"/>
    <w:rsid w:val="000F3C06"/>
    <w:rsid w:val="000F3CF0"/>
    <w:rsid w:val="000F63B8"/>
    <w:rsid w:val="000F69E8"/>
    <w:rsid w:val="00103E91"/>
    <w:rsid w:val="00107C0F"/>
    <w:rsid w:val="001113BD"/>
    <w:rsid w:val="0011453A"/>
    <w:rsid w:val="001163B6"/>
    <w:rsid w:val="00116AB3"/>
    <w:rsid w:val="00116FE0"/>
    <w:rsid w:val="00124190"/>
    <w:rsid w:val="00135B4E"/>
    <w:rsid w:val="00140A1E"/>
    <w:rsid w:val="0014247A"/>
    <w:rsid w:val="001448C2"/>
    <w:rsid w:val="00147A2C"/>
    <w:rsid w:val="0016031D"/>
    <w:rsid w:val="001624A8"/>
    <w:rsid w:val="00163CB7"/>
    <w:rsid w:val="00166452"/>
    <w:rsid w:val="0017028E"/>
    <w:rsid w:val="00174197"/>
    <w:rsid w:val="001743BB"/>
    <w:rsid w:val="001749E6"/>
    <w:rsid w:val="00174D87"/>
    <w:rsid w:val="00181069"/>
    <w:rsid w:val="00181469"/>
    <w:rsid w:val="00183C06"/>
    <w:rsid w:val="00186B48"/>
    <w:rsid w:val="00194FEA"/>
    <w:rsid w:val="001951D1"/>
    <w:rsid w:val="001A31AD"/>
    <w:rsid w:val="001A383B"/>
    <w:rsid w:val="001A5857"/>
    <w:rsid w:val="001C2238"/>
    <w:rsid w:val="001C4729"/>
    <w:rsid w:val="001C6B89"/>
    <w:rsid w:val="001D41FF"/>
    <w:rsid w:val="001E2F05"/>
    <w:rsid w:val="001E3266"/>
    <w:rsid w:val="001E6C67"/>
    <w:rsid w:val="001F1019"/>
    <w:rsid w:val="001F4CF3"/>
    <w:rsid w:val="001F5ECB"/>
    <w:rsid w:val="001F6B4C"/>
    <w:rsid w:val="00206158"/>
    <w:rsid w:val="00210EE9"/>
    <w:rsid w:val="00215B0A"/>
    <w:rsid w:val="00231D3A"/>
    <w:rsid w:val="0023271C"/>
    <w:rsid w:val="00234CED"/>
    <w:rsid w:val="00236A50"/>
    <w:rsid w:val="00242128"/>
    <w:rsid w:val="0024318E"/>
    <w:rsid w:val="00246AB6"/>
    <w:rsid w:val="002479EF"/>
    <w:rsid w:val="0025002A"/>
    <w:rsid w:val="00252B53"/>
    <w:rsid w:val="00254036"/>
    <w:rsid w:val="00271C3F"/>
    <w:rsid w:val="00281193"/>
    <w:rsid w:val="002848FC"/>
    <w:rsid w:val="00286EAC"/>
    <w:rsid w:val="002901E9"/>
    <w:rsid w:val="00291352"/>
    <w:rsid w:val="002930C2"/>
    <w:rsid w:val="002938EB"/>
    <w:rsid w:val="0029449D"/>
    <w:rsid w:val="00297D71"/>
    <w:rsid w:val="002A062D"/>
    <w:rsid w:val="002A065B"/>
    <w:rsid w:val="002A0C58"/>
    <w:rsid w:val="002A3208"/>
    <w:rsid w:val="002A3CC7"/>
    <w:rsid w:val="002A68C9"/>
    <w:rsid w:val="002B02D1"/>
    <w:rsid w:val="002B10AF"/>
    <w:rsid w:val="002B4691"/>
    <w:rsid w:val="002C0886"/>
    <w:rsid w:val="002C18B1"/>
    <w:rsid w:val="002C2736"/>
    <w:rsid w:val="002C27A2"/>
    <w:rsid w:val="002C2B38"/>
    <w:rsid w:val="002D689B"/>
    <w:rsid w:val="002D6C41"/>
    <w:rsid w:val="002D74B8"/>
    <w:rsid w:val="002F05C0"/>
    <w:rsid w:val="002F0D1E"/>
    <w:rsid w:val="002F3083"/>
    <w:rsid w:val="002F3370"/>
    <w:rsid w:val="002F4E72"/>
    <w:rsid w:val="002F4FDC"/>
    <w:rsid w:val="002F6F73"/>
    <w:rsid w:val="002F7F8D"/>
    <w:rsid w:val="00303886"/>
    <w:rsid w:val="00315A9D"/>
    <w:rsid w:val="003177E3"/>
    <w:rsid w:val="00327131"/>
    <w:rsid w:val="00327F56"/>
    <w:rsid w:val="00341994"/>
    <w:rsid w:val="003440D7"/>
    <w:rsid w:val="003461FC"/>
    <w:rsid w:val="003465DF"/>
    <w:rsid w:val="00347F28"/>
    <w:rsid w:val="00350502"/>
    <w:rsid w:val="003527BB"/>
    <w:rsid w:val="00354A67"/>
    <w:rsid w:val="00354BFF"/>
    <w:rsid w:val="003616C2"/>
    <w:rsid w:val="00363F54"/>
    <w:rsid w:val="0036560A"/>
    <w:rsid w:val="00371C59"/>
    <w:rsid w:val="00380AD0"/>
    <w:rsid w:val="00385F6E"/>
    <w:rsid w:val="0038627D"/>
    <w:rsid w:val="00387E8F"/>
    <w:rsid w:val="00390BF6"/>
    <w:rsid w:val="003922D4"/>
    <w:rsid w:val="00395534"/>
    <w:rsid w:val="00396BA3"/>
    <w:rsid w:val="003A06E4"/>
    <w:rsid w:val="003B12E0"/>
    <w:rsid w:val="003B2012"/>
    <w:rsid w:val="003C491F"/>
    <w:rsid w:val="003C57A4"/>
    <w:rsid w:val="003D1661"/>
    <w:rsid w:val="003D73AD"/>
    <w:rsid w:val="003E20D9"/>
    <w:rsid w:val="003E495F"/>
    <w:rsid w:val="003E691F"/>
    <w:rsid w:val="003F27B1"/>
    <w:rsid w:val="003F43C1"/>
    <w:rsid w:val="004006AC"/>
    <w:rsid w:val="00403A07"/>
    <w:rsid w:val="00406012"/>
    <w:rsid w:val="00410882"/>
    <w:rsid w:val="00416300"/>
    <w:rsid w:val="00420F9A"/>
    <w:rsid w:val="004253AE"/>
    <w:rsid w:val="00440111"/>
    <w:rsid w:val="00442947"/>
    <w:rsid w:val="00447F6F"/>
    <w:rsid w:val="00450989"/>
    <w:rsid w:val="00450B55"/>
    <w:rsid w:val="00452A3B"/>
    <w:rsid w:val="00461B6F"/>
    <w:rsid w:val="004632E6"/>
    <w:rsid w:val="00464295"/>
    <w:rsid w:val="004647F0"/>
    <w:rsid w:val="00472CDE"/>
    <w:rsid w:val="004812DC"/>
    <w:rsid w:val="00481BE4"/>
    <w:rsid w:val="00482D10"/>
    <w:rsid w:val="00483E27"/>
    <w:rsid w:val="00491D57"/>
    <w:rsid w:val="004A1CED"/>
    <w:rsid w:val="004A2D2C"/>
    <w:rsid w:val="004A46A3"/>
    <w:rsid w:val="004A6125"/>
    <w:rsid w:val="004B1E7E"/>
    <w:rsid w:val="004B2D21"/>
    <w:rsid w:val="004B37B9"/>
    <w:rsid w:val="004B3A48"/>
    <w:rsid w:val="004B409A"/>
    <w:rsid w:val="004B4952"/>
    <w:rsid w:val="004B4CED"/>
    <w:rsid w:val="004C09EA"/>
    <w:rsid w:val="004C21AA"/>
    <w:rsid w:val="004D47CE"/>
    <w:rsid w:val="004D4E33"/>
    <w:rsid w:val="004E47BE"/>
    <w:rsid w:val="004F08C0"/>
    <w:rsid w:val="004F0D66"/>
    <w:rsid w:val="004F18B2"/>
    <w:rsid w:val="005001CA"/>
    <w:rsid w:val="00501087"/>
    <w:rsid w:val="00501A25"/>
    <w:rsid w:val="005051AD"/>
    <w:rsid w:val="00511A99"/>
    <w:rsid w:val="00514A9C"/>
    <w:rsid w:val="00515EE5"/>
    <w:rsid w:val="00517486"/>
    <w:rsid w:val="00517D17"/>
    <w:rsid w:val="00522BA5"/>
    <w:rsid w:val="0052677A"/>
    <w:rsid w:val="00526E8A"/>
    <w:rsid w:val="005308C0"/>
    <w:rsid w:val="00532EA3"/>
    <w:rsid w:val="0054114C"/>
    <w:rsid w:val="00547E39"/>
    <w:rsid w:val="0056452F"/>
    <w:rsid w:val="00565BF6"/>
    <w:rsid w:val="00565D9F"/>
    <w:rsid w:val="00570940"/>
    <w:rsid w:val="00571045"/>
    <w:rsid w:val="005813BA"/>
    <w:rsid w:val="00583573"/>
    <w:rsid w:val="005857C6"/>
    <w:rsid w:val="0059010B"/>
    <w:rsid w:val="00590A1B"/>
    <w:rsid w:val="00592DBB"/>
    <w:rsid w:val="00595F38"/>
    <w:rsid w:val="0059719C"/>
    <w:rsid w:val="00597B33"/>
    <w:rsid w:val="005A015F"/>
    <w:rsid w:val="005A1959"/>
    <w:rsid w:val="005A22C3"/>
    <w:rsid w:val="005A56A5"/>
    <w:rsid w:val="005A7886"/>
    <w:rsid w:val="005B02EA"/>
    <w:rsid w:val="005B76B3"/>
    <w:rsid w:val="005C0726"/>
    <w:rsid w:val="005C20C8"/>
    <w:rsid w:val="005C6792"/>
    <w:rsid w:val="005C6896"/>
    <w:rsid w:val="005D1997"/>
    <w:rsid w:val="005D19AA"/>
    <w:rsid w:val="005D26D0"/>
    <w:rsid w:val="005D2CC9"/>
    <w:rsid w:val="005D64DC"/>
    <w:rsid w:val="005E1539"/>
    <w:rsid w:val="005F0B8D"/>
    <w:rsid w:val="005F7561"/>
    <w:rsid w:val="00601AD1"/>
    <w:rsid w:val="00605A7C"/>
    <w:rsid w:val="00612976"/>
    <w:rsid w:val="00613F91"/>
    <w:rsid w:val="00627A2F"/>
    <w:rsid w:val="006371B4"/>
    <w:rsid w:val="0063782F"/>
    <w:rsid w:val="006454CA"/>
    <w:rsid w:val="0064632F"/>
    <w:rsid w:val="00652327"/>
    <w:rsid w:val="00660299"/>
    <w:rsid w:val="00661F2A"/>
    <w:rsid w:val="006632A3"/>
    <w:rsid w:val="00667832"/>
    <w:rsid w:val="006838A1"/>
    <w:rsid w:val="00684294"/>
    <w:rsid w:val="00686A83"/>
    <w:rsid w:val="00687EBE"/>
    <w:rsid w:val="00693279"/>
    <w:rsid w:val="0069495A"/>
    <w:rsid w:val="0069621C"/>
    <w:rsid w:val="00697405"/>
    <w:rsid w:val="006A6A3F"/>
    <w:rsid w:val="006C0040"/>
    <w:rsid w:val="006C513F"/>
    <w:rsid w:val="006C62AA"/>
    <w:rsid w:val="006C6B1E"/>
    <w:rsid w:val="006D0698"/>
    <w:rsid w:val="006D572F"/>
    <w:rsid w:val="006D5ACB"/>
    <w:rsid w:val="006E2589"/>
    <w:rsid w:val="006F17F6"/>
    <w:rsid w:val="006F3844"/>
    <w:rsid w:val="00701F51"/>
    <w:rsid w:val="007032AD"/>
    <w:rsid w:val="00705FC7"/>
    <w:rsid w:val="007129AF"/>
    <w:rsid w:val="007167EA"/>
    <w:rsid w:val="00723258"/>
    <w:rsid w:val="00724010"/>
    <w:rsid w:val="00724066"/>
    <w:rsid w:val="00727780"/>
    <w:rsid w:val="00742FCF"/>
    <w:rsid w:val="0074397C"/>
    <w:rsid w:val="00743AA6"/>
    <w:rsid w:val="0075572D"/>
    <w:rsid w:val="00757BF4"/>
    <w:rsid w:val="00765486"/>
    <w:rsid w:val="00766808"/>
    <w:rsid w:val="0076741A"/>
    <w:rsid w:val="007729B5"/>
    <w:rsid w:val="007954EC"/>
    <w:rsid w:val="00797676"/>
    <w:rsid w:val="007A09A9"/>
    <w:rsid w:val="007A1B33"/>
    <w:rsid w:val="007A64EF"/>
    <w:rsid w:val="007A7109"/>
    <w:rsid w:val="007A76EB"/>
    <w:rsid w:val="007B60E9"/>
    <w:rsid w:val="007B7D6E"/>
    <w:rsid w:val="007C44FF"/>
    <w:rsid w:val="007C7631"/>
    <w:rsid w:val="007D336A"/>
    <w:rsid w:val="007D5C9A"/>
    <w:rsid w:val="007E0CF2"/>
    <w:rsid w:val="007E6468"/>
    <w:rsid w:val="007F00C1"/>
    <w:rsid w:val="007F3242"/>
    <w:rsid w:val="007F3300"/>
    <w:rsid w:val="007F3ABD"/>
    <w:rsid w:val="007F4131"/>
    <w:rsid w:val="0080146D"/>
    <w:rsid w:val="008062B9"/>
    <w:rsid w:val="00811602"/>
    <w:rsid w:val="008225E1"/>
    <w:rsid w:val="00822B8E"/>
    <w:rsid w:val="00824084"/>
    <w:rsid w:val="00824B40"/>
    <w:rsid w:val="00825FAC"/>
    <w:rsid w:val="008272C3"/>
    <w:rsid w:val="008272F8"/>
    <w:rsid w:val="008277FF"/>
    <w:rsid w:val="0083086B"/>
    <w:rsid w:val="00833100"/>
    <w:rsid w:val="0083349C"/>
    <w:rsid w:val="008342F3"/>
    <w:rsid w:val="008355FF"/>
    <w:rsid w:val="00836EC4"/>
    <w:rsid w:val="00837BB8"/>
    <w:rsid w:val="00840783"/>
    <w:rsid w:val="008424E6"/>
    <w:rsid w:val="00846285"/>
    <w:rsid w:val="00852749"/>
    <w:rsid w:val="008540CD"/>
    <w:rsid w:val="00862036"/>
    <w:rsid w:val="00862161"/>
    <w:rsid w:val="00866B87"/>
    <w:rsid w:val="00873058"/>
    <w:rsid w:val="00877D99"/>
    <w:rsid w:val="00884C72"/>
    <w:rsid w:val="00886EDC"/>
    <w:rsid w:val="008871D7"/>
    <w:rsid w:val="008875E2"/>
    <w:rsid w:val="008949AD"/>
    <w:rsid w:val="008A488F"/>
    <w:rsid w:val="008A693A"/>
    <w:rsid w:val="008B3DFD"/>
    <w:rsid w:val="008B617D"/>
    <w:rsid w:val="008B77D1"/>
    <w:rsid w:val="008B7FE1"/>
    <w:rsid w:val="008C0845"/>
    <w:rsid w:val="008C29A6"/>
    <w:rsid w:val="008C2C69"/>
    <w:rsid w:val="008C314F"/>
    <w:rsid w:val="008E0EE8"/>
    <w:rsid w:val="008E5070"/>
    <w:rsid w:val="008E5B30"/>
    <w:rsid w:val="008E613A"/>
    <w:rsid w:val="008E61BE"/>
    <w:rsid w:val="008F5F73"/>
    <w:rsid w:val="00900701"/>
    <w:rsid w:val="00900DA7"/>
    <w:rsid w:val="00910EBF"/>
    <w:rsid w:val="009115DC"/>
    <w:rsid w:val="00913942"/>
    <w:rsid w:val="00914717"/>
    <w:rsid w:val="0091539F"/>
    <w:rsid w:val="0091644D"/>
    <w:rsid w:val="00927254"/>
    <w:rsid w:val="009274DB"/>
    <w:rsid w:val="00934B45"/>
    <w:rsid w:val="009408BA"/>
    <w:rsid w:val="00947E9D"/>
    <w:rsid w:val="00951379"/>
    <w:rsid w:val="00952075"/>
    <w:rsid w:val="00960122"/>
    <w:rsid w:val="0096507C"/>
    <w:rsid w:val="0097028C"/>
    <w:rsid w:val="00973BA0"/>
    <w:rsid w:val="0097712B"/>
    <w:rsid w:val="00981F34"/>
    <w:rsid w:val="00985D3C"/>
    <w:rsid w:val="00992365"/>
    <w:rsid w:val="00994D2E"/>
    <w:rsid w:val="00996041"/>
    <w:rsid w:val="009A3320"/>
    <w:rsid w:val="009A4490"/>
    <w:rsid w:val="009A6FA5"/>
    <w:rsid w:val="009B28DE"/>
    <w:rsid w:val="009B2A58"/>
    <w:rsid w:val="009B574C"/>
    <w:rsid w:val="009C2304"/>
    <w:rsid w:val="009C5CFE"/>
    <w:rsid w:val="009D3AC3"/>
    <w:rsid w:val="009D3E99"/>
    <w:rsid w:val="009D7271"/>
    <w:rsid w:val="009D7B03"/>
    <w:rsid w:val="009F56DA"/>
    <w:rsid w:val="009F67CB"/>
    <w:rsid w:val="009F6C6A"/>
    <w:rsid w:val="00A02333"/>
    <w:rsid w:val="00A06134"/>
    <w:rsid w:val="00A1387B"/>
    <w:rsid w:val="00A23A17"/>
    <w:rsid w:val="00A2536F"/>
    <w:rsid w:val="00A31C25"/>
    <w:rsid w:val="00A32196"/>
    <w:rsid w:val="00A34C85"/>
    <w:rsid w:val="00A36AC7"/>
    <w:rsid w:val="00A379AD"/>
    <w:rsid w:val="00A418C2"/>
    <w:rsid w:val="00A43824"/>
    <w:rsid w:val="00A529DF"/>
    <w:rsid w:val="00A53D9E"/>
    <w:rsid w:val="00A57E3E"/>
    <w:rsid w:val="00A6485D"/>
    <w:rsid w:val="00A65C1C"/>
    <w:rsid w:val="00A66943"/>
    <w:rsid w:val="00A72068"/>
    <w:rsid w:val="00A72FB0"/>
    <w:rsid w:val="00A74368"/>
    <w:rsid w:val="00A80360"/>
    <w:rsid w:val="00A807A4"/>
    <w:rsid w:val="00A842EC"/>
    <w:rsid w:val="00A84416"/>
    <w:rsid w:val="00A84D52"/>
    <w:rsid w:val="00A8518A"/>
    <w:rsid w:val="00A91A85"/>
    <w:rsid w:val="00A91AFF"/>
    <w:rsid w:val="00A93F2E"/>
    <w:rsid w:val="00A95E15"/>
    <w:rsid w:val="00A96176"/>
    <w:rsid w:val="00A969C5"/>
    <w:rsid w:val="00AA19F3"/>
    <w:rsid w:val="00AA59B0"/>
    <w:rsid w:val="00AA6613"/>
    <w:rsid w:val="00AA69E8"/>
    <w:rsid w:val="00AA797D"/>
    <w:rsid w:val="00AB07C1"/>
    <w:rsid w:val="00AB3A7C"/>
    <w:rsid w:val="00AB6732"/>
    <w:rsid w:val="00AC0C64"/>
    <w:rsid w:val="00AC3392"/>
    <w:rsid w:val="00AC5CB1"/>
    <w:rsid w:val="00AD05DF"/>
    <w:rsid w:val="00AD2A27"/>
    <w:rsid w:val="00AD38A7"/>
    <w:rsid w:val="00AD4384"/>
    <w:rsid w:val="00AD5A3D"/>
    <w:rsid w:val="00AE04FE"/>
    <w:rsid w:val="00AF0012"/>
    <w:rsid w:val="00AF200B"/>
    <w:rsid w:val="00AF374D"/>
    <w:rsid w:val="00AF68F6"/>
    <w:rsid w:val="00AF6C62"/>
    <w:rsid w:val="00B05207"/>
    <w:rsid w:val="00B06871"/>
    <w:rsid w:val="00B10282"/>
    <w:rsid w:val="00B12FC9"/>
    <w:rsid w:val="00B2485F"/>
    <w:rsid w:val="00B25DC2"/>
    <w:rsid w:val="00B26AE7"/>
    <w:rsid w:val="00B33887"/>
    <w:rsid w:val="00B438B7"/>
    <w:rsid w:val="00B45D37"/>
    <w:rsid w:val="00B53C84"/>
    <w:rsid w:val="00B5542D"/>
    <w:rsid w:val="00B5610C"/>
    <w:rsid w:val="00B608A5"/>
    <w:rsid w:val="00B60CE9"/>
    <w:rsid w:val="00B638DF"/>
    <w:rsid w:val="00B662CF"/>
    <w:rsid w:val="00B70E08"/>
    <w:rsid w:val="00B729BD"/>
    <w:rsid w:val="00B75D70"/>
    <w:rsid w:val="00B77309"/>
    <w:rsid w:val="00B85459"/>
    <w:rsid w:val="00B86E65"/>
    <w:rsid w:val="00B9015A"/>
    <w:rsid w:val="00B95CBE"/>
    <w:rsid w:val="00B976B7"/>
    <w:rsid w:val="00BA0E6E"/>
    <w:rsid w:val="00BA1984"/>
    <w:rsid w:val="00BB0A5C"/>
    <w:rsid w:val="00BB4D59"/>
    <w:rsid w:val="00BB53A2"/>
    <w:rsid w:val="00BC0699"/>
    <w:rsid w:val="00BC5459"/>
    <w:rsid w:val="00BC7227"/>
    <w:rsid w:val="00BC75A0"/>
    <w:rsid w:val="00BD6A5B"/>
    <w:rsid w:val="00BE124F"/>
    <w:rsid w:val="00BF20B9"/>
    <w:rsid w:val="00BF2464"/>
    <w:rsid w:val="00BF4F99"/>
    <w:rsid w:val="00C06069"/>
    <w:rsid w:val="00C1012F"/>
    <w:rsid w:val="00C12D75"/>
    <w:rsid w:val="00C14CAD"/>
    <w:rsid w:val="00C258E1"/>
    <w:rsid w:val="00C305AB"/>
    <w:rsid w:val="00C30744"/>
    <w:rsid w:val="00C33040"/>
    <w:rsid w:val="00C330C9"/>
    <w:rsid w:val="00C35AF8"/>
    <w:rsid w:val="00C44793"/>
    <w:rsid w:val="00C4677E"/>
    <w:rsid w:val="00C560C6"/>
    <w:rsid w:val="00C57FAF"/>
    <w:rsid w:val="00C60DE9"/>
    <w:rsid w:val="00C662C3"/>
    <w:rsid w:val="00C66EA3"/>
    <w:rsid w:val="00C715D2"/>
    <w:rsid w:val="00C76571"/>
    <w:rsid w:val="00C804E6"/>
    <w:rsid w:val="00C86D18"/>
    <w:rsid w:val="00C92880"/>
    <w:rsid w:val="00C95271"/>
    <w:rsid w:val="00CA0D1D"/>
    <w:rsid w:val="00CA448A"/>
    <w:rsid w:val="00CA54DC"/>
    <w:rsid w:val="00CB2786"/>
    <w:rsid w:val="00CB5152"/>
    <w:rsid w:val="00CB5FB7"/>
    <w:rsid w:val="00CB764E"/>
    <w:rsid w:val="00CC388B"/>
    <w:rsid w:val="00CC5EAC"/>
    <w:rsid w:val="00CD48F0"/>
    <w:rsid w:val="00CD5581"/>
    <w:rsid w:val="00CD56DC"/>
    <w:rsid w:val="00CD6407"/>
    <w:rsid w:val="00CD65B6"/>
    <w:rsid w:val="00CD69F0"/>
    <w:rsid w:val="00CD7730"/>
    <w:rsid w:val="00CE107B"/>
    <w:rsid w:val="00CE162E"/>
    <w:rsid w:val="00CF3350"/>
    <w:rsid w:val="00CF33F2"/>
    <w:rsid w:val="00CF37B5"/>
    <w:rsid w:val="00CF4C91"/>
    <w:rsid w:val="00CF5B8D"/>
    <w:rsid w:val="00CF5C6A"/>
    <w:rsid w:val="00CF7256"/>
    <w:rsid w:val="00D0065D"/>
    <w:rsid w:val="00D0102A"/>
    <w:rsid w:val="00D01BDD"/>
    <w:rsid w:val="00D02D12"/>
    <w:rsid w:val="00D03048"/>
    <w:rsid w:val="00D05AFB"/>
    <w:rsid w:val="00D15250"/>
    <w:rsid w:val="00D21B46"/>
    <w:rsid w:val="00D25A8C"/>
    <w:rsid w:val="00D268F2"/>
    <w:rsid w:val="00D27D8C"/>
    <w:rsid w:val="00D40952"/>
    <w:rsid w:val="00D41B02"/>
    <w:rsid w:val="00D51754"/>
    <w:rsid w:val="00D534A0"/>
    <w:rsid w:val="00D54882"/>
    <w:rsid w:val="00D57AC2"/>
    <w:rsid w:val="00D65903"/>
    <w:rsid w:val="00D668D7"/>
    <w:rsid w:val="00D73169"/>
    <w:rsid w:val="00D755AA"/>
    <w:rsid w:val="00D80FF2"/>
    <w:rsid w:val="00D816D3"/>
    <w:rsid w:val="00D83C64"/>
    <w:rsid w:val="00D8607C"/>
    <w:rsid w:val="00D92612"/>
    <w:rsid w:val="00D93FC9"/>
    <w:rsid w:val="00D97647"/>
    <w:rsid w:val="00DA3C74"/>
    <w:rsid w:val="00DB0D1E"/>
    <w:rsid w:val="00DB2CCB"/>
    <w:rsid w:val="00DB2D33"/>
    <w:rsid w:val="00DB4991"/>
    <w:rsid w:val="00DB75DA"/>
    <w:rsid w:val="00DC2856"/>
    <w:rsid w:val="00DD0DD7"/>
    <w:rsid w:val="00DD2C0C"/>
    <w:rsid w:val="00DE7064"/>
    <w:rsid w:val="00DF0FA6"/>
    <w:rsid w:val="00E0093F"/>
    <w:rsid w:val="00E03F59"/>
    <w:rsid w:val="00E130EF"/>
    <w:rsid w:val="00E14698"/>
    <w:rsid w:val="00E20E83"/>
    <w:rsid w:val="00E27C7C"/>
    <w:rsid w:val="00E30CC0"/>
    <w:rsid w:val="00E37B2E"/>
    <w:rsid w:val="00E37CA0"/>
    <w:rsid w:val="00E40FD9"/>
    <w:rsid w:val="00E41F86"/>
    <w:rsid w:val="00E449D5"/>
    <w:rsid w:val="00E466E6"/>
    <w:rsid w:val="00E53CC1"/>
    <w:rsid w:val="00E546AD"/>
    <w:rsid w:val="00E54F7E"/>
    <w:rsid w:val="00E56E7A"/>
    <w:rsid w:val="00E6134B"/>
    <w:rsid w:val="00E619B4"/>
    <w:rsid w:val="00E72B23"/>
    <w:rsid w:val="00E73974"/>
    <w:rsid w:val="00E8243F"/>
    <w:rsid w:val="00E84E98"/>
    <w:rsid w:val="00E862B8"/>
    <w:rsid w:val="00E97FEF"/>
    <w:rsid w:val="00EA03EC"/>
    <w:rsid w:val="00EA0A40"/>
    <w:rsid w:val="00EA4A0B"/>
    <w:rsid w:val="00EA5172"/>
    <w:rsid w:val="00EA5A09"/>
    <w:rsid w:val="00EB32A7"/>
    <w:rsid w:val="00EB7402"/>
    <w:rsid w:val="00EB7981"/>
    <w:rsid w:val="00ED0BE1"/>
    <w:rsid w:val="00ED5324"/>
    <w:rsid w:val="00ED6100"/>
    <w:rsid w:val="00ED7842"/>
    <w:rsid w:val="00EE4643"/>
    <w:rsid w:val="00EE5769"/>
    <w:rsid w:val="00EF1B10"/>
    <w:rsid w:val="00EF3D31"/>
    <w:rsid w:val="00EF5B1C"/>
    <w:rsid w:val="00EF605E"/>
    <w:rsid w:val="00EF694D"/>
    <w:rsid w:val="00F0085E"/>
    <w:rsid w:val="00F064DA"/>
    <w:rsid w:val="00F0766E"/>
    <w:rsid w:val="00F1104C"/>
    <w:rsid w:val="00F11A1B"/>
    <w:rsid w:val="00F1537F"/>
    <w:rsid w:val="00F168CF"/>
    <w:rsid w:val="00F21DCB"/>
    <w:rsid w:val="00F246C1"/>
    <w:rsid w:val="00F252A5"/>
    <w:rsid w:val="00F259CF"/>
    <w:rsid w:val="00F265CC"/>
    <w:rsid w:val="00F30671"/>
    <w:rsid w:val="00F3322B"/>
    <w:rsid w:val="00F33F3B"/>
    <w:rsid w:val="00F344B6"/>
    <w:rsid w:val="00F3724C"/>
    <w:rsid w:val="00F455C8"/>
    <w:rsid w:val="00F469A8"/>
    <w:rsid w:val="00F537F0"/>
    <w:rsid w:val="00F543A6"/>
    <w:rsid w:val="00F543D3"/>
    <w:rsid w:val="00F571EF"/>
    <w:rsid w:val="00F67163"/>
    <w:rsid w:val="00F760A8"/>
    <w:rsid w:val="00F84453"/>
    <w:rsid w:val="00F85BBE"/>
    <w:rsid w:val="00F87F72"/>
    <w:rsid w:val="00F93330"/>
    <w:rsid w:val="00F95B8B"/>
    <w:rsid w:val="00F95D7F"/>
    <w:rsid w:val="00F970D3"/>
    <w:rsid w:val="00F970F3"/>
    <w:rsid w:val="00FA3940"/>
    <w:rsid w:val="00FA7F21"/>
    <w:rsid w:val="00FB0F40"/>
    <w:rsid w:val="00FC457C"/>
    <w:rsid w:val="00FC676B"/>
    <w:rsid w:val="00FD0510"/>
    <w:rsid w:val="00FF676F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-enea/polaniec/zamowienia/dokumenty-dla-wykonawcow-i-dostawcow" TargetMode="External"/><Relationship Id="rId18" Type="http://schemas.openxmlformats.org/officeDocument/2006/relationships/hyperlink" Target="mailto:mariusz.wojtowicz@enea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nea.pl/pl/grupaenea/o-grupie/spolki-grupy-enea/polaniec/zamowienia/dokumenty-dla-wykonawcow-i-dostawcow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ozef.pietras@enea.pl" TargetMode="External"/><Relationship Id="rId17" Type="http://schemas.openxmlformats.org/officeDocument/2006/relationships/hyperlink" Target="https://www.enea.pl/grupaenea/o_grupie/enea-polaniec/zamowienia/dokumenty-dla-wykonawcow/owzu-wersja-nz-4-2018.pdf?t=1543920231/" TargetMode="External"/><Relationship Id="rId25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yperlink" Target="https://www.enea.pl/pl/grupaenea/o-grupie/spolki-grupy-enea/polaniec/zamowienia/dokumenty-dla-wykonawcow-i-dostawco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usz.obierak@enea.pl" TargetMode="External"/><Relationship Id="rId24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oleObject" Target="embeddings/oleObject2.bin"/><Relationship Id="rId10" Type="http://schemas.openxmlformats.org/officeDocument/2006/relationships/hyperlink" Target="mailto:mariusz.wojtowicz@enea.pl" TargetMode="External"/><Relationship Id="rId19" Type="http://schemas.openxmlformats.org/officeDocument/2006/relationships/hyperlink" Target="mailto:janusz.obiera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enea.pl/pl/grupaenea/o-grupie/spolki-grupy-enea/polaniec/zamowienia/dokumenty-dla-wykonawcow-i-dostawco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3D3D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880D3-65C5-4FF6-8343-A4A80B4E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8188</Words>
  <Characters>49129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2018-12-05T08:27:00Z</dcterms:created>
  <dcterms:modified xsi:type="dcterms:W3CDTF">2018-12-05T08:40:00Z</dcterms:modified>
</cp:coreProperties>
</file>